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A8" w:rsidRPr="006510C2" w:rsidRDefault="00D141A8" w:rsidP="00D141A8">
      <w:pPr>
        <w:shd w:val="clear" w:color="auto" w:fill="FFFEFF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141A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510C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Класс</w:t>
      </w:r>
      <w:r w:rsidRPr="006510C2">
        <w:rPr>
          <w:rFonts w:ascii="Times New Roman" w:eastAsia="Calibri" w:hAnsi="Times New Roman" w:cs="Times New Roman"/>
          <w:color w:val="000000"/>
          <w:sz w:val="28"/>
          <w:szCs w:val="28"/>
        </w:rPr>
        <w:t>: 5</w:t>
      </w:r>
    </w:p>
    <w:p w:rsidR="00D141A8" w:rsidRPr="006510C2" w:rsidRDefault="00D141A8" w:rsidP="00D141A8">
      <w:pPr>
        <w:shd w:val="clear" w:color="auto" w:fill="FFFE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0C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Предмет</w:t>
      </w:r>
      <w:r w:rsidRPr="006510C2">
        <w:rPr>
          <w:rFonts w:ascii="Times New Roman" w:eastAsia="Calibri" w:hAnsi="Times New Roman" w:cs="Times New Roman"/>
          <w:color w:val="000000"/>
          <w:sz w:val="28"/>
          <w:szCs w:val="28"/>
        </w:rPr>
        <w:t>: русский язык</w:t>
      </w:r>
    </w:p>
    <w:p w:rsidR="00D141A8" w:rsidRPr="006510C2" w:rsidRDefault="00D141A8" w:rsidP="00D141A8">
      <w:pPr>
        <w:shd w:val="clear" w:color="auto" w:fill="FFFE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0C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Тип урока</w:t>
      </w:r>
      <w:r w:rsidRPr="006510C2">
        <w:rPr>
          <w:rFonts w:ascii="Times New Roman" w:eastAsia="Calibri" w:hAnsi="Times New Roman" w:cs="Times New Roman"/>
          <w:color w:val="000000"/>
          <w:sz w:val="28"/>
          <w:szCs w:val="28"/>
        </w:rPr>
        <w:t>:  обобщающий</w:t>
      </w:r>
    </w:p>
    <w:p w:rsidR="00D141A8" w:rsidRPr="006510C2" w:rsidRDefault="00D141A8" w:rsidP="00D141A8">
      <w:pPr>
        <w:shd w:val="clear" w:color="auto" w:fill="FFFE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0C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Тема урока</w:t>
      </w:r>
      <w:r w:rsidRPr="00651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6510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«Обобщение знаний по теме: «Имя существительное»</w:t>
      </w:r>
    </w:p>
    <w:p w:rsidR="00D141A8" w:rsidRPr="006510C2" w:rsidRDefault="00D141A8" w:rsidP="00D141A8">
      <w:pPr>
        <w:shd w:val="clear" w:color="auto" w:fill="FFFE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0C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Цели урока</w:t>
      </w:r>
      <w:r w:rsidRPr="006510C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D141A8" w:rsidRPr="006510C2" w:rsidRDefault="00D141A8" w:rsidP="00D141A8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предметные</w:t>
      </w:r>
      <w:r w:rsidRPr="006510C2">
        <w:rPr>
          <w:rFonts w:ascii="Times New Roman" w:eastAsia="Calibri" w:hAnsi="Times New Roman" w:cs="Times New Roman"/>
          <w:i/>
        </w:rPr>
        <w:t>:</w:t>
      </w:r>
    </w:p>
    <w:p w:rsidR="00D141A8" w:rsidRPr="006510C2" w:rsidRDefault="00D141A8" w:rsidP="00D141A8">
      <w:pPr>
        <w:numPr>
          <w:ilvl w:val="0"/>
          <w:numId w:val="1"/>
        </w:numPr>
        <w:spacing w:before="0" w:after="0" w:line="240" w:lineRule="auto"/>
        <w:contextualSpacing/>
        <w:jc w:val="left"/>
        <w:rPr>
          <w:rFonts w:ascii="Times New Roman" w:eastAsia="Calibri" w:hAnsi="Times New Roman" w:cs="Times New Roman"/>
        </w:rPr>
      </w:pPr>
      <w:r w:rsidRPr="006510C2">
        <w:rPr>
          <w:rFonts w:ascii="Times New Roman" w:eastAsia="Calibri" w:hAnsi="Times New Roman" w:cs="Times New Roman"/>
        </w:rPr>
        <w:t>Организация повторени</w:t>
      </w:r>
      <w:r>
        <w:rPr>
          <w:rFonts w:ascii="Times New Roman" w:eastAsia="Calibri" w:hAnsi="Times New Roman" w:cs="Times New Roman"/>
        </w:rPr>
        <w:t>я по теме «Имя существительное».</w:t>
      </w:r>
    </w:p>
    <w:p w:rsidR="00D141A8" w:rsidRPr="006510C2" w:rsidRDefault="00D141A8" w:rsidP="00D141A8">
      <w:pPr>
        <w:numPr>
          <w:ilvl w:val="0"/>
          <w:numId w:val="1"/>
        </w:numPr>
        <w:spacing w:before="0" w:after="0" w:line="240" w:lineRule="auto"/>
        <w:contextualSpacing/>
        <w:jc w:val="left"/>
        <w:rPr>
          <w:rFonts w:ascii="Times New Roman" w:eastAsia="Calibri" w:hAnsi="Times New Roman" w:cs="Times New Roman"/>
        </w:rPr>
      </w:pPr>
      <w:r w:rsidRPr="006510C2">
        <w:rPr>
          <w:rFonts w:ascii="Times New Roman" w:eastAsia="Calibri" w:hAnsi="Times New Roman" w:cs="Times New Roman"/>
        </w:rPr>
        <w:t xml:space="preserve">Организация обобщения и систематизации знаний по теме. </w:t>
      </w:r>
    </w:p>
    <w:p w:rsidR="00D141A8" w:rsidRDefault="00D141A8" w:rsidP="00D141A8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  <w:r w:rsidRPr="006510C2">
        <w:rPr>
          <w:rFonts w:ascii="Times New Roman" w:eastAsia="Calibri" w:hAnsi="Times New Roman" w:cs="Times New Roman"/>
        </w:rPr>
        <w:t xml:space="preserve">а) определение морфологических признаков </w:t>
      </w:r>
    </w:p>
    <w:p w:rsidR="00D141A8" w:rsidRPr="006510C2" w:rsidRDefault="00D141A8" w:rsidP="00D141A8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  <w:r w:rsidRPr="006510C2">
        <w:rPr>
          <w:rFonts w:ascii="Times New Roman" w:eastAsia="Calibri" w:hAnsi="Times New Roman" w:cs="Times New Roman"/>
        </w:rPr>
        <w:t>б) синтаксическая роль в предложении</w:t>
      </w:r>
    </w:p>
    <w:p w:rsidR="00D141A8" w:rsidRPr="006510C2" w:rsidRDefault="00D141A8" w:rsidP="00D141A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</w:rPr>
        <w:t>личностные</w:t>
      </w:r>
      <w:r w:rsidRPr="006510C2">
        <w:rPr>
          <w:rFonts w:ascii="Times New Roman" w:eastAsia="Calibri" w:hAnsi="Times New Roman" w:cs="Times New Roman"/>
          <w:i/>
        </w:rPr>
        <w:t>:</w:t>
      </w:r>
    </w:p>
    <w:p w:rsidR="00D141A8" w:rsidRDefault="00D141A8" w:rsidP="00D141A8">
      <w:pPr>
        <w:numPr>
          <w:ilvl w:val="0"/>
          <w:numId w:val="2"/>
        </w:numPr>
        <w:spacing w:before="0" w:after="0" w:line="240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Воспитание самостоятельности:</w:t>
      </w:r>
    </w:p>
    <w:p w:rsidR="00D141A8" w:rsidRDefault="00D141A8" w:rsidP="00D141A8">
      <w:pPr>
        <w:spacing w:before="0" w:after="0" w:line="240" w:lineRule="auto"/>
        <w:ind w:left="1440" w:firstLine="0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а) брать на себя ответственность;</w:t>
      </w:r>
    </w:p>
    <w:p w:rsidR="00D141A8" w:rsidRPr="00CE2A90" w:rsidRDefault="00D141A8" w:rsidP="00D141A8">
      <w:pPr>
        <w:spacing w:before="0" w:after="0" w:line="240" w:lineRule="auto"/>
        <w:ind w:left="1440" w:firstLine="0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б) брать ответственность за работу группы в целом.</w:t>
      </w:r>
    </w:p>
    <w:p w:rsidR="00D141A8" w:rsidRPr="006510C2" w:rsidRDefault="00D141A8" w:rsidP="00D141A8">
      <w:pPr>
        <w:numPr>
          <w:ilvl w:val="0"/>
          <w:numId w:val="2"/>
        </w:numPr>
        <w:spacing w:before="0" w:after="0" w:line="240" w:lineRule="auto"/>
        <w:jc w:val="left"/>
        <w:rPr>
          <w:rFonts w:ascii="Times New Roman" w:eastAsia="Calibri" w:hAnsi="Times New Roman" w:cs="Times New Roman"/>
        </w:rPr>
      </w:pPr>
      <w:r w:rsidRPr="006510C2">
        <w:rPr>
          <w:rFonts w:ascii="Times New Roman" w:eastAsia="Calibri" w:hAnsi="Times New Roman" w:cs="Times New Roman"/>
        </w:rPr>
        <w:t>Воспитание патриотизма.</w:t>
      </w:r>
    </w:p>
    <w:p w:rsidR="00D141A8" w:rsidRPr="006510C2" w:rsidRDefault="00D141A8" w:rsidP="00D141A8">
      <w:pPr>
        <w:rPr>
          <w:rFonts w:ascii="Times New Roman" w:eastAsia="Calibri" w:hAnsi="Times New Roman" w:cs="Times New Roman"/>
          <w:i/>
        </w:rPr>
      </w:pPr>
      <w:r w:rsidRPr="006510C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/>
        </w:rPr>
        <w:t>метапредметные</w:t>
      </w:r>
      <w:r w:rsidRPr="006510C2">
        <w:rPr>
          <w:rFonts w:ascii="Times New Roman" w:eastAsia="Calibri" w:hAnsi="Times New Roman" w:cs="Times New Roman"/>
          <w:i/>
        </w:rPr>
        <w:t>:</w:t>
      </w:r>
    </w:p>
    <w:p w:rsidR="00D141A8" w:rsidRPr="006510C2" w:rsidRDefault="00D141A8" w:rsidP="00D141A8">
      <w:pPr>
        <w:numPr>
          <w:ilvl w:val="0"/>
          <w:numId w:val="3"/>
        </w:numPr>
        <w:spacing w:before="0" w:after="0" w:line="240" w:lineRule="auto"/>
        <w:jc w:val="left"/>
        <w:rPr>
          <w:rFonts w:ascii="Times New Roman" w:eastAsia="Calibri" w:hAnsi="Times New Roman" w:cs="Times New Roman"/>
        </w:rPr>
      </w:pPr>
      <w:r w:rsidRPr="006510C2">
        <w:rPr>
          <w:rFonts w:ascii="Times New Roman" w:eastAsia="Calibri" w:hAnsi="Times New Roman" w:cs="Times New Roman"/>
        </w:rPr>
        <w:t>Развитие способности к анализу и обобщению.</w:t>
      </w:r>
    </w:p>
    <w:p w:rsidR="00D141A8" w:rsidRPr="006510C2" w:rsidRDefault="00D141A8" w:rsidP="00D141A8">
      <w:pPr>
        <w:numPr>
          <w:ilvl w:val="0"/>
          <w:numId w:val="3"/>
        </w:numPr>
        <w:spacing w:before="0" w:after="0" w:line="240" w:lineRule="auto"/>
        <w:jc w:val="left"/>
        <w:rPr>
          <w:rFonts w:ascii="Times New Roman" w:eastAsia="Calibri" w:hAnsi="Times New Roman" w:cs="Times New Roman"/>
        </w:rPr>
      </w:pPr>
      <w:r w:rsidRPr="006510C2">
        <w:rPr>
          <w:rFonts w:ascii="Times New Roman" w:eastAsia="Calibri" w:hAnsi="Times New Roman" w:cs="Times New Roman"/>
        </w:rPr>
        <w:t>Развитие речи учащихся.</w:t>
      </w:r>
    </w:p>
    <w:p w:rsidR="00D141A8" w:rsidRPr="006510C2" w:rsidRDefault="00D141A8" w:rsidP="00D141A8">
      <w:pPr>
        <w:numPr>
          <w:ilvl w:val="0"/>
          <w:numId w:val="3"/>
        </w:numPr>
        <w:spacing w:before="0" w:after="0" w:line="240" w:lineRule="auto"/>
        <w:jc w:val="left"/>
        <w:rPr>
          <w:rFonts w:ascii="Times New Roman" w:eastAsia="Calibri" w:hAnsi="Times New Roman" w:cs="Times New Roman"/>
        </w:rPr>
      </w:pPr>
      <w:r w:rsidRPr="006510C2">
        <w:rPr>
          <w:rFonts w:ascii="Times New Roman" w:eastAsia="Calibri" w:hAnsi="Times New Roman" w:cs="Times New Roman"/>
        </w:rPr>
        <w:t>Развитие творческих способностей</w:t>
      </w:r>
    </w:p>
    <w:p w:rsidR="00D141A8" w:rsidRPr="006510C2" w:rsidRDefault="00D141A8" w:rsidP="00D141A8">
      <w:pPr>
        <w:numPr>
          <w:ilvl w:val="0"/>
          <w:numId w:val="3"/>
        </w:numPr>
        <w:spacing w:before="0" w:after="0" w:line="240" w:lineRule="auto"/>
        <w:jc w:val="left"/>
        <w:rPr>
          <w:rFonts w:ascii="Times New Roman" w:eastAsia="Calibri" w:hAnsi="Times New Roman" w:cs="Times New Roman"/>
        </w:rPr>
      </w:pPr>
      <w:r w:rsidRPr="006510C2">
        <w:rPr>
          <w:rFonts w:ascii="Times New Roman" w:eastAsia="Calibri" w:hAnsi="Times New Roman" w:cs="Times New Roman"/>
        </w:rPr>
        <w:t>Развитие познавательного интереса учащихся.</w:t>
      </w:r>
    </w:p>
    <w:p w:rsidR="00D141A8" w:rsidRPr="006510C2" w:rsidRDefault="00D141A8" w:rsidP="00D141A8">
      <w:pPr>
        <w:shd w:val="clear" w:color="auto" w:fill="FFFEFF"/>
        <w:rPr>
          <w:rFonts w:ascii="Times New Roman" w:eastAsia="Calibri" w:hAnsi="Times New Roman" w:cs="Times New Roman"/>
          <w:color w:val="000000"/>
        </w:rPr>
      </w:pPr>
      <w:r w:rsidRPr="006510C2">
        <w:rPr>
          <w:rFonts w:ascii="Times New Roman" w:eastAsia="Calibri" w:hAnsi="Times New Roman" w:cs="Times New Roman"/>
          <w:color w:val="000000"/>
        </w:rPr>
        <w:t>-</w:t>
      </w:r>
      <w:r w:rsidRPr="006510C2">
        <w:rPr>
          <w:rFonts w:ascii="Times New Roman" w:eastAsia="Calibri" w:hAnsi="Times New Roman" w:cs="Times New Roman"/>
          <w:b/>
          <w:bCs/>
          <w:color w:val="000000"/>
        </w:rPr>
        <w:t> </w:t>
      </w:r>
      <w:proofErr w:type="spellStart"/>
      <w:r w:rsidRPr="006510C2">
        <w:rPr>
          <w:rFonts w:ascii="Times New Roman" w:eastAsia="Calibri" w:hAnsi="Times New Roman" w:cs="Times New Roman"/>
          <w:b/>
          <w:bCs/>
          <w:color w:val="000000"/>
        </w:rPr>
        <w:t>деятельностная</w:t>
      </w:r>
      <w:proofErr w:type="spellEnd"/>
      <w:r w:rsidRPr="006510C2">
        <w:rPr>
          <w:rFonts w:ascii="Times New Roman" w:eastAsia="Calibri" w:hAnsi="Times New Roman" w:cs="Times New Roman"/>
          <w:color w:val="000000"/>
        </w:rPr>
        <w:t>:  закрепить умения  опознавать существительные в речи   по морфологическим признакам;</w:t>
      </w:r>
    </w:p>
    <w:p w:rsidR="00D141A8" w:rsidRPr="006510C2" w:rsidRDefault="00D141A8" w:rsidP="00D141A8">
      <w:pPr>
        <w:shd w:val="clear" w:color="auto" w:fill="FFFEFF"/>
        <w:rPr>
          <w:rFonts w:ascii="Times New Roman" w:eastAsia="Calibri" w:hAnsi="Times New Roman" w:cs="Times New Roman"/>
          <w:color w:val="000000"/>
        </w:rPr>
      </w:pPr>
      <w:r w:rsidRPr="006510C2">
        <w:rPr>
          <w:rFonts w:ascii="Times New Roman" w:eastAsia="Calibri" w:hAnsi="Times New Roman" w:cs="Times New Roman"/>
          <w:color w:val="000000"/>
        </w:rPr>
        <w:t>- развивать умение использовать широкие возможности слов этой части речи;</w:t>
      </w:r>
    </w:p>
    <w:p w:rsidR="00D141A8" w:rsidRPr="006510C2" w:rsidRDefault="00D141A8" w:rsidP="00D141A8">
      <w:pPr>
        <w:shd w:val="clear" w:color="auto" w:fill="FFFEFF"/>
        <w:rPr>
          <w:rFonts w:ascii="Times New Roman" w:eastAsia="Calibri" w:hAnsi="Times New Roman" w:cs="Times New Roman"/>
          <w:color w:val="000000"/>
        </w:rPr>
      </w:pPr>
      <w:r w:rsidRPr="006510C2">
        <w:rPr>
          <w:rFonts w:ascii="Times New Roman" w:eastAsia="Calibri" w:hAnsi="Times New Roman" w:cs="Times New Roman"/>
          <w:b/>
          <w:bCs/>
          <w:color w:val="000000"/>
        </w:rPr>
        <w:t xml:space="preserve">- </w:t>
      </w:r>
      <w:proofErr w:type="gramStart"/>
      <w:r w:rsidRPr="006510C2">
        <w:rPr>
          <w:rFonts w:ascii="Times New Roman" w:eastAsia="Calibri" w:hAnsi="Times New Roman" w:cs="Times New Roman"/>
          <w:b/>
          <w:bCs/>
          <w:color w:val="000000"/>
        </w:rPr>
        <w:t>содержательная</w:t>
      </w:r>
      <w:proofErr w:type="gramEnd"/>
      <w:r w:rsidRPr="006510C2">
        <w:rPr>
          <w:rFonts w:ascii="Times New Roman" w:eastAsia="Calibri" w:hAnsi="Times New Roman" w:cs="Times New Roman"/>
          <w:color w:val="000000"/>
        </w:rPr>
        <w:t>:  закрепить знания о существительном как о части речи.</w:t>
      </w:r>
    </w:p>
    <w:p w:rsidR="00D141A8" w:rsidRPr="006510C2" w:rsidRDefault="00D141A8" w:rsidP="00D141A8">
      <w:pPr>
        <w:shd w:val="clear" w:color="auto" w:fill="FFFEFF"/>
        <w:spacing w:before="30" w:after="30"/>
        <w:rPr>
          <w:rFonts w:ascii="Times New Roman" w:eastAsia="Calibri" w:hAnsi="Times New Roman" w:cs="Times New Roman"/>
          <w:color w:val="000000"/>
        </w:rPr>
      </w:pPr>
      <w:r w:rsidRPr="006510C2">
        <w:rPr>
          <w:rFonts w:ascii="Times New Roman" w:eastAsia="Calibri" w:hAnsi="Times New Roman" w:cs="Times New Roman"/>
          <w:b/>
          <w:bCs/>
          <w:color w:val="000000"/>
        </w:rPr>
        <w:t>Универсальные учебные действия</w:t>
      </w:r>
      <w:r w:rsidRPr="006510C2">
        <w:rPr>
          <w:rFonts w:ascii="Times New Roman" w:eastAsia="Calibri" w:hAnsi="Times New Roman" w:cs="Times New Roman"/>
          <w:color w:val="000000"/>
        </w:rPr>
        <w:t>:</w:t>
      </w:r>
    </w:p>
    <w:p w:rsidR="00D141A8" w:rsidRPr="006510C2" w:rsidRDefault="00D141A8" w:rsidP="00D141A8">
      <w:pPr>
        <w:shd w:val="clear" w:color="auto" w:fill="FFFEFF"/>
        <w:spacing w:before="30" w:after="30"/>
        <w:rPr>
          <w:rFonts w:ascii="Times New Roman" w:eastAsia="Calibri" w:hAnsi="Times New Roman" w:cs="Times New Roman"/>
          <w:color w:val="000000"/>
        </w:rPr>
      </w:pPr>
      <w:r w:rsidRPr="006510C2">
        <w:rPr>
          <w:rFonts w:ascii="Times New Roman" w:eastAsia="Calibri" w:hAnsi="Times New Roman" w:cs="Times New Roman"/>
          <w:b/>
          <w:bCs/>
          <w:color w:val="000000"/>
        </w:rPr>
        <w:t>Регулятивные</w:t>
      </w:r>
      <w:r w:rsidRPr="006510C2">
        <w:rPr>
          <w:rFonts w:ascii="Times New Roman" w:eastAsia="Calibri" w:hAnsi="Times New Roman" w:cs="Times New Roman"/>
          <w:color w:val="000000"/>
        </w:rPr>
        <w:t>: высказывать предположения на основе наблюдений. Формулировать тему, цель  урока. Искать пути её решения.  Соотносить цели и результаты своей деятельности. Определять степень успешности работы.</w:t>
      </w:r>
    </w:p>
    <w:p w:rsidR="00D141A8" w:rsidRPr="006510C2" w:rsidRDefault="00D141A8" w:rsidP="00D141A8">
      <w:pPr>
        <w:shd w:val="clear" w:color="auto" w:fill="FFFEFF"/>
        <w:spacing w:before="30" w:after="30"/>
        <w:rPr>
          <w:rFonts w:ascii="Times New Roman" w:eastAsia="Calibri" w:hAnsi="Times New Roman" w:cs="Times New Roman"/>
          <w:color w:val="000000"/>
        </w:rPr>
      </w:pPr>
      <w:proofErr w:type="gramStart"/>
      <w:r w:rsidRPr="006510C2">
        <w:rPr>
          <w:rFonts w:ascii="Times New Roman" w:eastAsia="Calibri" w:hAnsi="Times New Roman" w:cs="Times New Roman"/>
          <w:b/>
          <w:bCs/>
          <w:color w:val="000000"/>
        </w:rPr>
        <w:t>Познавательные</w:t>
      </w:r>
      <w:proofErr w:type="gramEnd"/>
      <w:r w:rsidRPr="006510C2">
        <w:rPr>
          <w:rFonts w:ascii="Times New Roman" w:eastAsia="Calibri" w:hAnsi="Times New Roman" w:cs="Times New Roman"/>
          <w:b/>
          <w:bCs/>
          <w:color w:val="000000"/>
        </w:rPr>
        <w:t>:</w:t>
      </w:r>
      <w:r w:rsidRPr="006510C2">
        <w:rPr>
          <w:rFonts w:ascii="Times New Roman" w:eastAsia="Calibri" w:hAnsi="Times New Roman" w:cs="Times New Roman"/>
          <w:color w:val="000000"/>
        </w:rPr>
        <w:t> выделять главное, свёртывать информацию до ключевых</w:t>
      </w:r>
      <w:r w:rsidRPr="006510C2">
        <w:rPr>
          <w:rFonts w:ascii="Times New Roman" w:eastAsia="Calibri" w:hAnsi="Times New Roman" w:cs="Times New Roman"/>
          <w:b/>
          <w:bCs/>
          <w:color w:val="000000"/>
        </w:rPr>
        <w:t> </w:t>
      </w:r>
      <w:r w:rsidRPr="006510C2">
        <w:rPr>
          <w:rFonts w:ascii="Times New Roman" w:eastAsia="Calibri" w:hAnsi="Times New Roman" w:cs="Times New Roman"/>
          <w:color w:val="000000"/>
        </w:rPr>
        <w:t>понятий. Искать пути решения проблемы, строить логически обоснованные рассуждения, группировать слова по самостоятельно выбранным основаниям.  </w:t>
      </w:r>
    </w:p>
    <w:p w:rsidR="00D141A8" w:rsidRPr="006510C2" w:rsidRDefault="00D141A8" w:rsidP="00D141A8">
      <w:pPr>
        <w:shd w:val="clear" w:color="auto" w:fill="FFFEFF"/>
        <w:spacing w:before="30" w:after="30"/>
        <w:rPr>
          <w:rFonts w:ascii="Times New Roman" w:eastAsia="Calibri" w:hAnsi="Times New Roman" w:cs="Times New Roman"/>
          <w:color w:val="000000"/>
        </w:rPr>
      </w:pPr>
      <w:r w:rsidRPr="006510C2">
        <w:rPr>
          <w:rFonts w:ascii="Times New Roman" w:eastAsia="Calibri" w:hAnsi="Times New Roman" w:cs="Times New Roman"/>
          <w:b/>
          <w:bCs/>
          <w:color w:val="000000"/>
        </w:rPr>
        <w:t>Коммуникативные УУД: </w:t>
      </w:r>
      <w:r w:rsidRPr="006510C2">
        <w:rPr>
          <w:rFonts w:ascii="Times New Roman" w:eastAsia="Calibri" w:hAnsi="Times New Roman" w:cs="Times New Roman"/>
          <w:color w:val="000000"/>
        </w:rPr>
        <w:t>планировать учебное сотрудничество с учителем и сверстниками, соблюдать правила речевого поведения.</w:t>
      </w:r>
    </w:p>
    <w:p w:rsidR="00D141A8" w:rsidRPr="006510C2" w:rsidRDefault="00D141A8" w:rsidP="00D141A8">
      <w:pPr>
        <w:shd w:val="clear" w:color="auto" w:fill="FFFEFF"/>
        <w:rPr>
          <w:rFonts w:ascii="Times New Roman" w:eastAsia="Calibri" w:hAnsi="Times New Roman" w:cs="Times New Roman"/>
          <w:color w:val="000000"/>
        </w:rPr>
      </w:pPr>
      <w:r w:rsidRPr="006510C2">
        <w:rPr>
          <w:rFonts w:ascii="Times New Roman" w:eastAsia="Calibri" w:hAnsi="Times New Roman" w:cs="Times New Roman"/>
          <w:color w:val="000000"/>
        </w:rPr>
        <w:t>Уметь высказывать и обосновывать свою точку зрения, слушать и слышать других, быть готовым корректировать свою точку зрения</w:t>
      </w:r>
    </w:p>
    <w:p w:rsidR="00D141A8" w:rsidRPr="006510C2" w:rsidRDefault="00D141A8" w:rsidP="00D141A8">
      <w:pPr>
        <w:shd w:val="clear" w:color="auto" w:fill="FFFEFF"/>
        <w:spacing w:before="30" w:after="30"/>
        <w:ind w:right="612"/>
        <w:rPr>
          <w:rFonts w:ascii="Times New Roman" w:eastAsia="Calibri" w:hAnsi="Times New Roman" w:cs="Times New Roman"/>
          <w:color w:val="000000"/>
        </w:rPr>
      </w:pPr>
      <w:r w:rsidRPr="006510C2">
        <w:rPr>
          <w:rFonts w:ascii="Times New Roman" w:eastAsia="Calibri" w:hAnsi="Times New Roman" w:cs="Times New Roman"/>
          <w:b/>
          <w:bCs/>
          <w:color w:val="000000"/>
        </w:rPr>
        <w:t>Средства обучения: </w:t>
      </w:r>
      <w:r w:rsidRPr="006510C2">
        <w:rPr>
          <w:rFonts w:ascii="Times New Roman" w:eastAsia="Calibri" w:hAnsi="Times New Roman" w:cs="Times New Roman"/>
          <w:color w:val="000000"/>
        </w:rPr>
        <w:t>компьютер, проектор,   учебник, мультимедийная презентация, карточки, цветные жетоны.</w:t>
      </w:r>
    </w:p>
    <w:p w:rsidR="00D141A8" w:rsidRPr="006510C2" w:rsidRDefault="00D141A8" w:rsidP="00D141A8">
      <w:pPr>
        <w:ind w:left="1080"/>
        <w:jc w:val="center"/>
        <w:rPr>
          <w:rFonts w:ascii="Times New Roman" w:eastAsia="Calibri" w:hAnsi="Times New Roman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41A8" w:rsidRDefault="00D141A8" w:rsidP="00D141A8">
      <w:pPr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10C2">
        <w:rPr>
          <w:rFonts w:ascii="Times New Roman" w:eastAsia="Calibri" w:hAnsi="Times New Roman" w:cs="Times New Roman"/>
          <w:sz w:val="28"/>
          <w:szCs w:val="28"/>
        </w:rPr>
        <w:lastRenderedPageBreak/>
        <w:t>Форму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лировки деятельности учителя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3463"/>
        <w:gridCol w:w="3115"/>
        <w:gridCol w:w="2494"/>
      </w:tblGrid>
      <w:tr w:rsidR="00D141A8" w:rsidTr="00B44FB3">
        <w:tc>
          <w:tcPr>
            <w:tcW w:w="2093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463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15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94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УУД</w:t>
            </w:r>
          </w:p>
        </w:tc>
      </w:tr>
      <w:tr w:rsidR="00D141A8" w:rsidTr="00B44FB3">
        <w:tc>
          <w:tcPr>
            <w:tcW w:w="2093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.Организационный.</w:t>
            </w:r>
          </w:p>
          <w:p w:rsidR="00D141A8" w:rsidRPr="00FD0E4F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Мотивация к учебной деятельности.</w:t>
            </w:r>
          </w:p>
        </w:tc>
        <w:tc>
          <w:tcPr>
            <w:tcW w:w="3463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Приветствие.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-Ребята, вы знаете, что от нашего хорошего настроения зависит многое: счастливые лица окружающих, успешность в ваших начинаниях. Давайте проверим, какое у вас настроение 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(красный жетон – отличное,</w:t>
            </w:r>
            <w:proofErr w:type="gramEnd"/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синий – хорошее,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зелёный –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плохое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Запись числа в тетради.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жетонами.</w:t>
            </w:r>
          </w:p>
        </w:tc>
        <w:tc>
          <w:tcPr>
            <w:tcW w:w="2494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Коммуникативные </w:t>
            </w:r>
          </w:p>
        </w:tc>
      </w:tr>
      <w:tr w:rsidR="00D141A8" w:rsidTr="00B44FB3">
        <w:tc>
          <w:tcPr>
            <w:tcW w:w="2093" w:type="dxa"/>
          </w:tcPr>
          <w:p w:rsidR="00D141A8" w:rsidRPr="006A0AE4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.Актуализация знаний. Формулирование темы, постановка цели.</w:t>
            </w:r>
          </w:p>
        </w:tc>
        <w:tc>
          <w:tcPr>
            <w:tcW w:w="3463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Прослушайте стихотворение, в нём «спряталась» тема урока: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Всё, что существует, оно обозначает, На вопросы кто и что верно отвечает. А чтоб не обижался весь честной народ, Оно всегда имеет и число, и род. У него к тому же три склоненья есть, Падежей различных сразу целых шесть.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-Какова тема сегодняшнего урока?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-Сегодня я предлагаю вам отправиться в морское путешествие по стране, которая называется «Имя существительное». Работать мы будем в группах – четыре экипажа, руководят которыми мудрые капитаны.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-Вспомним, как мы условились работать в группах? 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(На столах и в презентации)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77127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НАШИ ЗАПОВЕДИ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: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1.Уважай своего товарища!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2.Умей каждого выслушать!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3.Не согласен – предлагай!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771270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 обязанности капитана входит то, что он должен распределить роли в группе: кто будет записывать информацию, кто отвечать у доски, кто работать с презентацией. Капитаны экипажей получают маршрутные листы, где участник самостоятельно оценивает свою работу на каждом этапе путешествия, затем капитан оценивает работу участника. В нашем путешествии за успешно и досрочно выполненное задание предусмотрены дополнительные баллы, которые учитываются при выставлении отметки, – это морская звезда.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теперь мы отправляемся в путь и перейдём к проверке домашнего задания. Нас ждёт залив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Лексемус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Ребята каждой из групп должны были подготовить слово – имя существительное, дать его лексическое толкование и рассказать о нём. Ребята из остальных команд должны отгадать слово. Каждый, кто назовёт слово первым, 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дополнительную красную звезду.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чём перекликается содержание стихотворения и содержание домашнего задания?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-Какую цель мы поставим перед собой на уроке?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771270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5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 слушают учителя, формируют тему урока, ставят цели. (Отвечают на вопросы с места).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Строят рассуждения, понятные для собеседника.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Слушают выступление, анализируют, доказывают, аргументируют свою точку зрения.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Высказывают предположения.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Учатся формулировать собственную точку зрения и позицию.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Коммуникативные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Целеполагание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Общеучебные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41A8" w:rsidTr="00B44FB3">
        <w:tc>
          <w:tcPr>
            <w:tcW w:w="2093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.Практическая часть</w:t>
            </w:r>
            <w:r w:rsidRPr="005272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 </w:t>
            </w:r>
          </w:p>
          <w:p w:rsidR="00D141A8" w:rsidRPr="00C92C29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.-Первой точкой нашего причала будет «Школа юного моряка», где мы вспомним теоретические сведения об имени существительном. 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1.Род имён существительных. Привести примеры.</w:t>
            </w:r>
          </w:p>
          <w:p w:rsidR="00D141A8" w:rsidRPr="008D667C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-Ребята, определите, пожалуйста, род записанных имён существительных? </w:t>
            </w:r>
            <w:r w:rsidRPr="008D667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8D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невежа, сл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астёна, сирота, плакса, жадина,</w:t>
            </w:r>
            <w:r w:rsidRPr="008D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имена Саша, Женя, Валя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2.Число имён существительных. Привести примеры.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3.Склонение имён существительных. 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Привести примеры.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406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Ребята, определите склонение существительных кенгуру, такси, метр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06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шоссе, тире, жюри, какао, эскимо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406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кофе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D141A8" w:rsidRPr="00406559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-Ребята, а в чём особенность звука [ж] в слове жюри? Какой раздел языкознания изучает буквы и звуки?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4.Падежи имён существительных.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Привести примеры.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Обратить внимание на окончание существительного птица в родительном и дательном падеже. Об орографии мы поговорим на следующем уроке. Задание на дом: повторить окончания имён существительных.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4E12F3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.-А теперь, ребята, мы поиграем в игру: я буду зачитывать загадки, а вы, если существительное одушевлённое, должны похлопать в ладони, если существительное неодушевлённое, то должны постучать ногами.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F3">
              <w:rPr>
                <w:rFonts w:ascii="Times New Roman" w:hAnsi="Times New Roman" w:cs="Times New Roman"/>
                <w:sz w:val="28"/>
                <w:szCs w:val="28"/>
              </w:rPr>
              <w:t>1. Запорошила дорожки, Разукрасила окошки, Радость детям подарила</w:t>
            </w:r>
            <w:proofErr w:type="gramStart"/>
            <w:r w:rsidRPr="004E12F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4E12F3">
              <w:rPr>
                <w:rFonts w:ascii="Times New Roman" w:hAnsi="Times New Roman" w:cs="Times New Roman"/>
                <w:sz w:val="28"/>
                <w:szCs w:val="28"/>
              </w:rPr>
              <w:t xml:space="preserve"> на санках прокатила. (Зима.) (Неодушевленное существительное) 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F3">
              <w:rPr>
                <w:rFonts w:ascii="Times New Roman" w:hAnsi="Times New Roman" w:cs="Times New Roman"/>
                <w:sz w:val="28"/>
                <w:szCs w:val="28"/>
              </w:rPr>
              <w:t>2. В самолет меня не сажают.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3">
              <w:rPr>
                <w:rFonts w:ascii="Times New Roman" w:hAnsi="Times New Roman" w:cs="Times New Roman"/>
                <w:sz w:val="28"/>
                <w:szCs w:val="28"/>
              </w:rPr>
              <w:t>Говорят, лети рядом, раз мотор есть. (</w:t>
            </w:r>
            <w:proofErr w:type="spellStart"/>
            <w:r w:rsidRPr="004E12F3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4E12F3">
              <w:rPr>
                <w:rFonts w:ascii="Times New Roman" w:hAnsi="Times New Roman" w:cs="Times New Roman"/>
                <w:sz w:val="28"/>
                <w:szCs w:val="28"/>
              </w:rPr>
              <w:t xml:space="preserve">.) (Одушевленное существительное) 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F3">
              <w:rPr>
                <w:rFonts w:ascii="Times New Roman" w:hAnsi="Times New Roman" w:cs="Times New Roman"/>
                <w:sz w:val="28"/>
                <w:szCs w:val="28"/>
              </w:rPr>
              <w:t>3. Махнула птица крылом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12F3">
              <w:rPr>
                <w:rFonts w:ascii="Times New Roman" w:hAnsi="Times New Roman" w:cs="Times New Roman"/>
                <w:sz w:val="28"/>
                <w:szCs w:val="28"/>
              </w:rPr>
              <w:t xml:space="preserve"> Закрыла свет одним пером. (Ночь.) (Неодушевленное существительное) 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Кто сказал бы: «Купил печку. </w:t>
            </w:r>
            <w:r w:rsidRPr="004E12F3">
              <w:rPr>
                <w:rFonts w:ascii="Times New Roman" w:hAnsi="Times New Roman" w:cs="Times New Roman"/>
                <w:sz w:val="28"/>
                <w:szCs w:val="28"/>
              </w:rPr>
              <w:t xml:space="preserve">На «Жигули» денег не хватило»? (Емеля.) (Одушевленное существительное) 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F3">
              <w:rPr>
                <w:rFonts w:ascii="Times New Roman" w:hAnsi="Times New Roman" w:cs="Times New Roman"/>
                <w:sz w:val="28"/>
                <w:szCs w:val="28"/>
              </w:rPr>
              <w:t xml:space="preserve">5. Белый зайчик прыгает по черному полю. (Мел.) (Неодушевленное существительное) 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F3">
              <w:rPr>
                <w:rFonts w:ascii="Times New Roman" w:hAnsi="Times New Roman" w:cs="Times New Roman"/>
                <w:sz w:val="28"/>
                <w:szCs w:val="28"/>
              </w:rPr>
              <w:t xml:space="preserve">6. Какого мальчика звали </w:t>
            </w:r>
            <w:r w:rsidRPr="004E1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Дядя? (Федор) (Одушевленное существительное) </w:t>
            </w:r>
          </w:p>
          <w:p w:rsidR="00D141A8" w:rsidRDefault="00D141A8" w:rsidP="00B44FB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F3">
              <w:rPr>
                <w:rFonts w:ascii="Times New Roman" w:hAnsi="Times New Roman" w:cs="Times New Roman"/>
                <w:sz w:val="28"/>
                <w:szCs w:val="28"/>
              </w:rPr>
              <w:t>7. Лошадь – не лошадь, матрос – не матрос, Вроде в тельняшке, копыта и хвост. (Зебра.) (Одушевленное существительное) - Молодцы! Вы хорошо справились с загадками!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.-Нас ожидает порт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Текстуалия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Чтобы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попасть туда необходимо выполнить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следующие задания: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1.Определить стиль текста.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2.Определить тип  текста.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3.Определить основную мысль текста.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4.Групповое задание: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– выписать собственные имена существительные;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– выписать нарицательные имена существительные;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(Следует последующая самопроверка (презентация).</w:t>
            </w:r>
            <w:proofErr w:type="gramEnd"/>
          </w:p>
          <w:p w:rsidR="00D141A8" w:rsidRPr="002E62D9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Родина – это очень много. Это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E62D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 тропинка с бродом через реку, и птицы, летящие на север.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Это и Москва, и моё родное село Орлово. Это имена людей, названия рек и, конечно же, наши родители. В.Песков.</w:t>
            </w:r>
          </w:p>
          <w:p w:rsidR="00D141A8" w:rsidRPr="00B126E3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.-Следующим портом, который мы посетим, будет порт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Синтакляндия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Нередко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одно существительное в предложении выполняет разную роль. Сейчас мы попробуем проанализировать этот вопрос. В предложениях необходимо найти существительные, определить их падеж и синтаксическую роль. Морскую звезду получит тот экипаж, который быстрее остальных команд справится с заданием, а самое главное, правильно.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Утром выпал снег. Я взял в руки первый снег.</w:t>
            </w:r>
          </w:p>
          <w:p w:rsidR="00D141A8" w:rsidRPr="009C6106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-Ребята, какой раздел языкознания изучает синтаксическую роль частей речи в тексте?</w:t>
            </w:r>
          </w:p>
          <w:p w:rsidR="00D141A8" w:rsidRPr="009C6106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.-Сегодня на уроке мы рассмотрели имя существительное через призму разных разделов языкознания. Мы выстроили модель, записав всё то, что мы знаем об имени существительном.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Продукт нашего урока морфологический разбор имени существительного) – результат совместной деятельности.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 каждый внёс свой вклад. Оцените свой вклад в рождение обобщения темы. Обратимся к маршрутным листам.</w:t>
            </w:r>
          </w:p>
          <w:p w:rsidR="00D141A8" w:rsidRPr="0088110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5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.Выходят капитаны, вытягивают бумажку с вопросом.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в группе, фиксация ответа на вопрос.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Устный ответ представителя группы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пристендовый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доклад), работа с презентацией.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Высказывают своё мнение.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Воспринимают ответы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Осуществляют самоконтроль.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упражнение в тетради, обосновывая выбор морфологических признаков.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Осознанно строят речевые высказывания, рефлексия своих действий.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Воспринимают ответы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Осуществляют самоконтроль, самопроверку.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Записывают предложения, обозначают падеж, подчеркивают члены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предложения.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Осуществляют самопроверку.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Регулятивные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Коммуникативные</w:t>
            </w: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</w:t>
            </w:r>
          </w:p>
          <w:p w:rsidR="00D141A8" w:rsidRPr="0061058B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41A8" w:rsidTr="00B44FB3">
        <w:tc>
          <w:tcPr>
            <w:tcW w:w="2093" w:type="dxa"/>
          </w:tcPr>
          <w:p w:rsidR="00D141A8" w:rsidRPr="00355875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.Рефлексия.</w:t>
            </w:r>
          </w:p>
        </w:tc>
        <w:tc>
          <w:tcPr>
            <w:tcW w:w="3463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-Итак, наше сегодняшнее путешествие подошло к концу.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Ребята, продолжите, пожалуйста, предложения: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-Сегодня на уроке я вспомнил…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-Мне было интересно…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-Особенно понравилось…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-А, может быть, осталось что-то, что вызывает у вас и сейчас затруднение?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-Я попрошу капитанов, посовещавшись в группе, дать отметку работе своей группы и озвучить их. 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 конце урока каждый из вас положит мне на стол фигурку того цвета, какую отметку он получил. (Красный – 5, синий – 4, зелёный – 3).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-Какое настроение у вас в конце урока? (Жетоны трёх цветов)</w:t>
            </w:r>
          </w:p>
        </w:tc>
        <w:tc>
          <w:tcPr>
            <w:tcW w:w="3115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Формулируют конечный результат своей работы на уроке.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Называют основные позиции материала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уроке и как они его усвоили (что получилось, что не получилось и почему).</w:t>
            </w:r>
          </w:p>
        </w:tc>
        <w:tc>
          <w:tcPr>
            <w:tcW w:w="2494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Личностные</w:t>
            </w:r>
          </w:p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41A8" w:rsidTr="00B44FB3">
        <w:tc>
          <w:tcPr>
            <w:tcW w:w="2093" w:type="dxa"/>
          </w:tcPr>
          <w:p w:rsidR="00D141A8" w:rsidRPr="004F6C5E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.Домашнее задание.</w:t>
            </w:r>
          </w:p>
        </w:tc>
        <w:tc>
          <w:tcPr>
            <w:tcW w:w="3463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Упражнение 562 (для необходимого уровня – найти существительные, определить их падеж, выделить орфограммы; для повышенного уровня – используя полученную модель морфологического разбора выполнить разбор трёх имен существительных). </w:t>
            </w:r>
          </w:p>
        </w:tc>
        <w:tc>
          <w:tcPr>
            <w:tcW w:w="3115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D141A8" w:rsidRDefault="00D141A8" w:rsidP="00B44FB3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141A8" w:rsidRPr="006510C2" w:rsidRDefault="00D141A8" w:rsidP="00D141A8">
      <w:pPr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ind w:left="1080"/>
        <w:jc w:val="center"/>
        <w:rPr>
          <w:rFonts w:ascii="Calibri" w:eastAsia="Calibri" w:hAnsi="Calibri" w:cs="Times New Roman"/>
        </w:rPr>
      </w:pPr>
    </w:p>
    <w:p w:rsidR="00D141A8" w:rsidRDefault="00D141A8" w:rsidP="00D141A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Са</w:t>
      </w:r>
      <w:r w:rsidRPr="00B9672F">
        <w:rPr>
          <w:sz w:val="28"/>
          <w:szCs w:val="28"/>
        </w:rPr>
        <w:t>моанализ урока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  русского  языка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проведён в 5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27.02.15.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календарно-тематическому планированию тема урока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изученного по теме «Имя существительное»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раздел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существительное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141A8" w:rsidRDefault="00D141A8" w:rsidP="00D141A8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данного урока является: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закрепления знаний об имени существительном как о части речи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              </w:t>
      </w:r>
    </w:p>
    <w:p w:rsidR="00D141A8" w:rsidRDefault="00D141A8" w:rsidP="00D141A8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определены задачи педагога: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новые способы действий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B967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сферу, творческое мышление; устанавливать связь с жизненным опытом ребенка.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типу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урок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обобщения полученных знаний 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проблемно-диалогической технологии.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темой урока, целью и задачами были выбраны  формы организации учебной работы: индивидуальная и групповая.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Наряду с традиционным методом  построения урока используется проблемный, частично-поисковый, личностно-ориентированный метод обучения. Преобладающая роль ученика на уроке – роль активной позиции. На уроке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использовано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мультимедийный проектор, презентация. 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по данной теме является первым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уроков на повторение и обобщение изученного материала.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урока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урока требованиям ФГОС:</w:t>
      </w:r>
    </w:p>
    <w:p w:rsidR="00D141A8" w:rsidRPr="00B9672F" w:rsidRDefault="00D141A8" w:rsidP="00D141A8">
      <w:pPr>
        <w:spacing w:beforeAutospacing="1" w:after="100" w:afterAutospacing="1" w:line="240" w:lineRule="auto"/>
        <w:ind w:left="72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новые образовательные результаты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2. Нацеленная деятельность на формирование УУД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</w:t>
      </w:r>
      <w:proofErr w:type="gramEnd"/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96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ученик научится</w:t>
      </w:r>
    </w:p>
    <w:p w:rsidR="00D141A8" w:rsidRDefault="00D141A8" w:rsidP="00D141A8">
      <w:pPr>
        <w:pStyle w:val="a7"/>
        <w:numPr>
          <w:ilvl w:val="0"/>
          <w:numId w:val="4"/>
        </w:numPr>
        <w:spacing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морфологические признаки имён существительного</w:t>
      </w:r>
    </w:p>
    <w:p w:rsidR="00D141A8" w:rsidRDefault="00D141A8" w:rsidP="00D141A8">
      <w:pPr>
        <w:pStyle w:val="a7"/>
        <w:numPr>
          <w:ilvl w:val="0"/>
          <w:numId w:val="4"/>
        </w:numPr>
        <w:spacing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синтаксическую функцию в предложении</w:t>
      </w:r>
    </w:p>
    <w:p w:rsidR="00D141A8" w:rsidRDefault="00D141A8" w:rsidP="00D141A8">
      <w:pPr>
        <w:pStyle w:val="a7"/>
        <w:numPr>
          <w:ilvl w:val="0"/>
          <w:numId w:val="4"/>
        </w:numPr>
        <w:spacing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орфограммы</w:t>
      </w:r>
    </w:p>
    <w:p w:rsidR="00D141A8" w:rsidRPr="00DC5B50" w:rsidRDefault="00D141A8" w:rsidP="00D141A8">
      <w:pPr>
        <w:pStyle w:val="a7"/>
        <w:numPr>
          <w:ilvl w:val="0"/>
          <w:numId w:val="4"/>
        </w:numPr>
        <w:spacing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лексическое значение имён существительных.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D141A8" w:rsidRPr="00B9672F" w:rsidRDefault="00D141A8" w:rsidP="00D141A8">
      <w:pPr>
        <w:spacing w:beforeAutospacing="1" w:after="100" w:afterAutospacing="1" w:line="240" w:lineRule="auto"/>
        <w:ind w:left="72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    выбирать языковые средства в соответствии с целями и условиями общения для эффективного решения коммуникативной задачи;</w:t>
      </w:r>
    </w:p>
    <w:p w:rsidR="00D141A8" w:rsidRPr="00B9672F" w:rsidRDefault="00D141A8" w:rsidP="00D141A8">
      <w:pPr>
        <w:spacing w:beforeAutospacing="1" w:after="100" w:afterAutospacing="1" w:line="240" w:lineRule="auto"/>
        <w:ind w:left="720"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участвовать в диалоге, учитывать разные мнения и стремиться к координации различных позиций в сотрудничестве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</w:t>
      </w:r>
      <w:proofErr w:type="gramEnd"/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96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</w:t>
      </w:r>
    </w:p>
    <w:p w:rsidR="00D141A8" w:rsidRPr="00B9672F" w:rsidRDefault="00D141A8" w:rsidP="00D141A8">
      <w:pPr>
        <w:spacing w:beforeAutospacing="1" w:after="100" w:afterAutospacing="1" w:line="240" w:lineRule="auto"/>
        <w:ind w:left="284" w:hanging="34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проявляет учебно-познавательный интерес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учебному материалу</w:t>
      </w:r>
    </w:p>
    <w:p w:rsidR="00D141A8" w:rsidRPr="00B9672F" w:rsidRDefault="00D141A8" w:rsidP="00D141A8">
      <w:pPr>
        <w:spacing w:beforeAutospacing="1" w:after="100" w:afterAutospacing="1" w:line="240" w:lineRule="auto"/>
        <w:ind w:left="284" w:hanging="34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понимает причины успеха в учебной деятельности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Универсальные учебные действия: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proofErr w:type="gramEnd"/>
      <w:r w:rsidRPr="00B96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ученик</w:t>
      </w:r>
    </w:p>
    <w:p w:rsidR="00D141A8" w:rsidRPr="00B9672F" w:rsidRDefault="00D141A8" w:rsidP="00D141A8">
      <w:pPr>
        <w:spacing w:beforeAutospacing="1" w:after="100" w:afterAutospacing="1" w:line="240" w:lineRule="auto"/>
        <w:ind w:left="284" w:hanging="34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определяет цель деятельности на уроке с помощью учителя;</w:t>
      </w:r>
    </w:p>
    <w:p w:rsidR="00D141A8" w:rsidRPr="00B9672F" w:rsidRDefault="00D141A8" w:rsidP="00D141A8">
      <w:pPr>
        <w:spacing w:beforeAutospacing="1" w:after="100" w:afterAutospacing="1" w:line="240" w:lineRule="auto"/>
        <w:ind w:left="284" w:hanging="34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учиться работать по предложенному учителем плану;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proofErr w:type="gramEnd"/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B96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</w:t>
      </w:r>
    </w:p>
    <w:p w:rsidR="00D141A8" w:rsidRPr="00B9672F" w:rsidRDefault="00D141A8" w:rsidP="00D141A8">
      <w:pPr>
        <w:spacing w:beforeAutospacing="1" w:after="100" w:afterAutospacing="1" w:line="240" w:lineRule="auto"/>
        <w:ind w:left="284" w:hanging="34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делает выводы о результате совместной работы класса и учителя;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</w:t>
      </w:r>
      <w:r w:rsidRPr="00B96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</w:t>
      </w:r>
    </w:p>
    <w:p w:rsidR="00D141A8" w:rsidRPr="00B9672F" w:rsidRDefault="00D141A8" w:rsidP="00D141A8">
      <w:pPr>
        <w:spacing w:beforeAutospacing="1" w:after="100" w:afterAutospacing="1" w:line="240" w:lineRule="auto"/>
        <w:ind w:left="284" w:hanging="34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слушает и понимает речь других;</w:t>
      </w:r>
    </w:p>
    <w:p w:rsidR="00D141A8" w:rsidRPr="00B9672F" w:rsidRDefault="00D141A8" w:rsidP="00D141A8">
      <w:pPr>
        <w:spacing w:beforeAutospacing="1" w:after="100" w:afterAutospacing="1" w:line="240" w:lineRule="auto"/>
        <w:ind w:left="284" w:hanging="34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договаривается и приходит к общему решению в совместной деятельности с одноклассниками, в том числе в ситуации столкновения интересов.</w:t>
      </w:r>
    </w:p>
    <w:p w:rsidR="00D141A8" w:rsidRPr="00B9672F" w:rsidRDefault="00D141A8" w:rsidP="00D141A8">
      <w:pPr>
        <w:spacing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41A8" w:rsidRPr="00B9672F" w:rsidRDefault="00D141A8" w:rsidP="00D141A8">
      <w:pPr>
        <w:spacing w:beforeAutospacing="1" w:after="100" w:afterAutospacing="1" w:line="240" w:lineRule="auto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3.Использование современных образовательных технологий - проблемно-диалогической технологии, ИКТ, технология </w:t>
      </w:r>
      <w:proofErr w:type="spellStart"/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  </w:t>
      </w:r>
      <w:proofErr w:type="spellStart"/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дозировка заданий, своевременная смена видов деятельности учащихся)</w:t>
      </w:r>
    </w:p>
    <w:p w:rsidR="00D141A8" w:rsidRPr="00B9672F" w:rsidRDefault="00D141A8" w:rsidP="00D141A8">
      <w:pPr>
        <w:spacing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41A8" w:rsidRPr="00B9672F" w:rsidRDefault="00D141A8" w:rsidP="00D141A8">
      <w:pPr>
        <w:spacing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41A8" w:rsidRPr="00B9672F" w:rsidRDefault="00D141A8" w:rsidP="00D141A8">
      <w:pPr>
        <w:spacing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урока:</w:t>
      </w:r>
    </w:p>
    <w:p w:rsidR="00D141A8" w:rsidRPr="00B9672F" w:rsidRDefault="00D141A8" w:rsidP="00D141A8">
      <w:pPr>
        <w:spacing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этап урока был нацелен на достижение определённого результата.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3385"/>
        <w:gridCol w:w="3541"/>
      </w:tblGrid>
      <w:tr w:rsidR="00D141A8" w:rsidRPr="00B9672F" w:rsidTr="00B44FB3"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3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достижения</w:t>
            </w:r>
          </w:p>
        </w:tc>
      </w:tr>
      <w:tr w:rsidR="00D141A8" w:rsidRPr="00B9672F" w:rsidTr="00B44FB3"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Организационный </w:t>
            </w: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этап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</w:t>
            </w: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Создание условий для осознанного вхождения учащихся в пространство деятельности на уроке.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Готовность к деятельности, </w:t>
            </w: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положительная эмоциональная направленность.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</w:t>
            </w:r>
          </w:p>
        </w:tc>
      </w:tr>
      <w:tr w:rsidR="00D141A8" w:rsidRPr="00B9672F" w:rsidTr="00B44FB3"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2.Актуализация знаний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</w:t>
            </w: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Повторение изученного материала, необходимого для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обобщения знаний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изученных способов действий, развитие мыслительных операций.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деятельность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41A8" w:rsidRPr="00B9672F" w:rsidTr="00B44FB3"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Постановка учебной задачи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</w:t>
            </w: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Мотивация к учебному действию, выявление и фиксация затруднений в индивидуальной деятельности каждого.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во внешней речи причины затруднения.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учебной задачи как темы   урока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 вопрос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предположение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тетрадях </w:t>
            </w:r>
          </w:p>
        </w:tc>
      </w:tr>
      <w:tr w:rsidR="00D141A8" w:rsidRPr="00B9672F" w:rsidTr="00B44FB3"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.Обобщение изученного материала.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</w:t>
            </w:r>
            <w:proofErr w:type="gramStart"/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proofErr w:type="gramEnd"/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рганизация</w:t>
            </w:r>
            <w:proofErr w:type="spellEnd"/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коммуникативного взаимодействия для построения способа действия.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D141A8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Сформулированное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высказывание</w:t>
            </w: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представленное в </w:t>
            </w:r>
            <w:proofErr w:type="spellStart"/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громкоречевой</w:t>
            </w:r>
            <w:proofErr w:type="spellEnd"/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графической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форме.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деятельность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предъявление результата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схемы-модели разбора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наблюдение, сравнение, анализ, диалог, монолог, слушание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141A8" w:rsidRPr="00B9672F" w:rsidTr="00B44FB3"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.Рефлексия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 Осознание учащимися своей учебной деятельности, самооценка деятельности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Зафиксированное учебное действие, оценка собственной деятельности.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A8" w:rsidRPr="00B9672F" w:rsidRDefault="00D141A8" w:rsidP="00B44FB3">
            <w:pPr>
              <w:spacing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141A8" w:rsidRPr="00B9672F" w:rsidRDefault="00D141A8" w:rsidP="00D141A8">
      <w:pPr>
        <w:spacing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41A8" w:rsidRPr="00B9672F" w:rsidRDefault="00D141A8" w:rsidP="00D141A8">
      <w:pPr>
        <w:spacing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заявленной цели и поставленных задач проведённый урок достиг.</w:t>
      </w:r>
    </w:p>
    <w:p w:rsidR="00D141A8" w:rsidRPr="00B9672F" w:rsidRDefault="00D141A8" w:rsidP="00D141A8">
      <w:pPr>
        <w:spacing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Доброжелательная обстановка, позитивный настрой на урок, подбор заданий помог каждому ребёнку на занятии </w:t>
      </w:r>
      <w:proofErr w:type="gramStart"/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продвинутся</w:t>
      </w:r>
      <w:proofErr w:type="gramEnd"/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своём индивидуальном развитии.</w:t>
      </w:r>
    </w:p>
    <w:p w:rsidR="00D141A8" w:rsidRPr="00B9672F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Закончить свой самоанализ мне хочется высказыванием, принадлежащим  древнему мыслителю, философу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Конфуцию</w:t>
      </w:r>
      <w:r w:rsidRPr="00B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«Кто постигает новое, лелея старое, тот может быть учителем».</w:t>
      </w: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6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1A8" w:rsidRDefault="00D141A8" w:rsidP="00D141A8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A1C" w:rsidRDefault="00EF52EF" w:rsidP="00EF52EF">
      <w:r w:rsidRPr="00EF52EF">
        <w:rPr>
          <w:noProof/>
          <w:lang w:eastAsia="ru-RU"/>
        </w:rPr>
        <w:lastRenderedPageBreak/>
        <w:drawing>
          <wp:inline distT="0" distB="0" distL="0" distR="0">
            <wp:extent cx="2886075" cy="2276475"/>
            <wp:effectExtent l="19050" t="0" r="9525" b="0"/>
            <wp:docPr id="5" name="Рисунок 0" descr="06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_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358" cy="22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2EF">
        <w:rPr>
          <w:noProof/>
          <w:lang w:eastAsia="ru-RU"/>
        </w:rPr>
        <w:drawing>
          <wp:inline distT="0" distB="0" distL="0" distR="0">
            <wp:extent cx="3143250" cy="2276475"/>
            <wp:effectExtent l="19050" t="0" r="0" b="0"/>
            <wp:docPr id="3" name="Рисунок 0" descr="06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_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380" cy="22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2EF">
        <w:rPr>
          <w:noProof/>
          <w:lang w:eastAsia="ru-RU"/>
        </w:rPr>
        <w:drawing>
          <wp:inline distT="0" distB="0" distL="0" distR="0">
            <wp:extent cx="2886075" cy="2276475"/>
            <wp:effectExtent l="19050" t="0" r="9525" b="0"/>
            <wp:docPr id="7" name="Рисунок 0" descr="06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_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358" cy="22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2EF">
        <w:rPr>
          <w:noProof/>
          <w:lang w:eastAsia="ru-RU"/>
        </w:rPr>
        <w:drawing>
          <wp:inline distT="0" distB="0" distL="0" distR="0">
            <wp:extent cx="2933700" cy="2276475"/>
            <wp:effectExtent l="19050" t="0" r="0" b="0"/>
            <wp:docPr id="4" name="Рисунок 0" descr="06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_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956" cy="22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2EF">
        <w:rPr>
          <w:noProof/>
          <w:lang w:eastAsia="ru-RU"/>
        </w:rPr>
        <w:drawing>
          <wp:inline distT="0" distB="0" distL="0" distR="0">
            <wp:extent cx="2886075" cy="2276475"/>
            <wp:effectExtent l="19050" t="0" r="9525" b="0"/>
            <wp:docPr id="6" name="Рисунок 0" descr="06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_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358" cy="22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2EF">
        <w:rPr>
          <w:noProof/>
          <w:lang w:eastAsia="ru-RU"/>
        </w:rPr>
        <w:drawing>
          <wp:inline distT="0" distB="0" distL="0" distR="0">
            <wp:extent cx="3143250" cy="2276475"/>
            <wp:effectExtent l="19050" t="0" r="0" b="0"/>
            <wp:docPr id="8" name="Рисунок 0" descr="06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_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380" cy="22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2EF" w:rsidRDefault="00EF52EF" w:rsidP="00EF52EF"/>
    <w:p w:rsidR="00EF52EF" w:rsidRDefault="00EF52EF" w:rsidP="00EF52EF">
      <w:r w:rsidRPr="00EF52EF">
        <w:rPr>
          <w:noProof/>
          <w:lang w:eastAsia="ru-RU"/>
        </w:rPr>
        <w:lastRenderedPageBreak/>
        <w:drawing>
          <wp:inline distT="0" distB="0" distL="0" distR="0">
            <wp:extent cx="2847975" cy="2931763"/>
            <wp:effectExtent l="19050" t="0" r="9525" b="0"/>
            <wp:docPr id="11" name="Рисунок 8" descr="Water animals coloring pages 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animals coloring pages 12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636" cy="293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7975" cy="2931763"/>
            <wp:effectExtent l="19050" t="0" r="9525" b="0"/>
            <wp:docPr id="9" name="Рисунок 8" descr="Water animals coloring pages 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animals coloring pages 12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636" cy="293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2EF">
        <w:rPr>
          <w:noProof/>
          <w:lang w:eastAsia="ru-RU"/>
        </w:rPr>
        <w:drawing>
          <wp:inline distT="0" distB="0" distL="0" distR="0">
            <wp:extent cx="2847975" cy="2931763"/>
            <wp:effectExtent l="19050" t="0" r="9525" b="0"/>
            <wp:docPr id="13" name="Рисунок 8" descr="Water animals coloring pages 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animals coloring pages 12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636" cy="293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2EF">
        <w:rPr>
          <w:noProof/>
          <w:lang w:eastAsia="ru-RU"/>
        </w:rPr>
        <w:drawing>
          <wp:inline distT="0" distB="0" distL="0" distR="0">
            <wp:extent cx="2847975" cy="2931763"/>
            <wp:effectExtent l="19050" t="0" r="9525" b="0"/>
            <wp:docPr id="10" name="Рисунок 8" descr="Water animals coloring pages 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animals coloring pages 12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636" cy="293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2EF">
        <w:rPr>
          <w:noProof/>
          <w:lang w:eastAsia="ru-RU"/>
        </w:rPr>
        <w:drawing>
          <wp:inline distT="0" distB="0" distL="0" distR="0">
            <wp:extent cx="2847975" cy="2931763"/>
            <wp:effectExtent l="19050" t="0" r="9525" b="0"/>
            <wp:docPr id="12" name="Рисунок 8" descr="Water animals coloring pages 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animals coloring pages 12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636" cy="293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2EF">
        <w:rPr>
          <w:noProof/>
          <w:lang w:eastAsia="ru-RU"/>
        </w:rPr>
        <w:drawing>
          <wp:inline distT="0" distB="0" distL="0" distR="0">
            <wp:extent cx="2847975" cy="2931763"/>
            <wp:effectExtent l="19050" t="0" r="9525" b="0"/>
            <wp:docPr id="14" name="Рисунок 8" descr="Water animals coloring pages 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animals coloring pages 12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636" cy="293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61" w:rsidRDefault="00D50B61" w:rsidP="00EF52EF"/>
    <w:p w:rsidR="00D50B61" w:rsidRDefault="00D50B61" w:rsidP="00EF52EF"/>
    <w:p w:rsidR="00770924" w:rsidRDefault="00770924" w:rsidP="00B9672F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0924" w:rsidRDefault="00770924" w:rsidP="00B9672F">
      <w:pPr>
        <w:spacing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Наши заповеди:</w:t>
      </w:r>
    </w:p>
    <w:p w:rsidR="00770924" w:rsidRPr="00770924" w:rsidRDefault="00770924" w:rsidP="00770924">
      <w:pPr>
        <w:pStyle w:val="a7"/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Уважай своего товарища!</w:t>
      </w:r>
    </w:p>
    <w:p w:rsidR="00770924" w:rsidRPr="00770924" w:rsidRDefault="00770924" w:rsidP="00770924">
      <w:pPr>
        <w:pStyle w:val="a7"/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Умей каждого выслушать!</w:t>
      </w:r>
    </w:p>
    <w:p w:rsidR="00770924" w:rsidRDefault="00770924" w:rsidP="00770924">
      <w:pPr>
        <w:pStyle w:val="a7"/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Не согласен – предлагай!</w:t>
      </w:r>
    </w:p>
    <w:p w:rsidR="00770924" w:rsidRDefault="00770924" w:rsidP="00770924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Наши заповеди:</w:t>
      </w:r>
    </w:p>
    <w:p w:rsidR="00770924" w:rsidRPr="00770924" w:rsidRDefault="00770924" w:rsidP="00770924">
      <w:pPr>
        <w:pStyle w:val="a7"/>
        <w:numPr>
          <w:ilvl w:val="0"/>
          <w:numId w:val="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Уважай своего товарища!</w:t>
      </w:r>
    </w:p>
    <w:p w:rsidR="00770924" w:rsidRPr="00770924" w:rsidRDefault="00770924" w:rsidP="00770924">
      <w:pPr>
        <w:pStyle w:val="a7"/>
        <w:numPr>
          <w:ilvl w:val="0"/>
          <w:numId w:val="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Умей каждого выслушать!</w:t>
      </w:r>
    </w:p>
    <w:p w:rsidR="00770924" w:rsidRDefault="00770924" w:rsidP="00770924">
      <w:pPr>
        <w:pStyle w:val="a7"/>
        <w:numPr>
          <w:ilvl w:val="0"/>
          <w:numId w:val="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Не согласен – предлагай!</w:t>
      </w: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Наши заповеди:</w:t>
      </w:r>
    </w:p>
    <w:p w:rsidR="00770924" w:rsidRPr="00770924" w:rsidRDefault="00770924" w:rsidP="00770924">
      <w:pPr>
        <w:pStyle w:val="a7"/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Уважай своего товарища!</w:t>
      </w:r>
    </w:p>
    <w:p w:rsidR="00770924" w:rsidRPr="00770924" w:rsidRDefault="00770924" w:rsidP="00770924">
      <w:pPr>
        <w:pStyle w:val="a7"/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Умей каждого выслушать!</w:t>
      </w:r>
    </w:p>
    <w:p w:rsidR="00770924" w:rsidRDefault="00770924" w:rsidP="00770924">
      <w:pPr>
        <w:pStyle w:val="a7"/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Не согласен – предлагай!</w:t>
      </w: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Наши заповеди:</w:t>
      </w:r>
    </w:p>
    <w:p w:rsidR="00770924" w:rsidRPr="00770924" w:rsidRDefault="00770924" w:rsidP="00770924">
      <w:pPr>
        <w:pStyle w:val="a7"/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Уважай своего товарища!</w:t>
      </w:r>
    </w:p>
    <w:p w:rsidR="00770924" w:rsidRPr="00770924" w:rsidRDefault="00770924" w:rsidP="00770924">
      <w:pPr>
        <w:pStyle w:val="a7"/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Умей каждого выслушать!</w:t>
      </w:r>
    </w:p>
    <w:p w:rsidR="00770924" w:rsidRDefault="00770924" w:rsidP="00770924">
      <w:pPr>
        <w:pStyle w:val="a7"/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Не согласен – предлагай!</w:t>
      </w: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Наши заповеди:</w:t>
      </w:r>
    </w:p>
    <w:p w:rsidR="00770924" w:rsidRPr="00770924" w:rsidRDefault="00770924" w:rsidP="00770924">
      <w:pPr>
        <w:pStyle w:val="a7"/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Уважай своего товарища!</w:t>
      </w:r>
    </w:p>
    <w:p w:rsidR="00770924" w:rsidRPr="00770924" w:rsidRDefault="00770924" w:rsidP="00770924">
      <w:pPr>
        <w:pStyle w:val="a7"/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Умей каждого выслушать!</w:t>
      </w:r>
    </w:p>
    <w:p w:rsidR="00770924" w:rsidRDefault="00770924" w:rsidP="00770924">
      <w:pPr>
        <w:pStyle w:val="a7"/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7092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Не согласен – предлагай!</w:t>
      </w: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770924" w:rsidRPr="00770924" w:rsidRDefault="00770924" w:rsidP="00770924">
      <w:pPr>
        <w:spacing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7092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Род имен существительных.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Привести примеры.</w:t>
      </w: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Число имён существительных. Привести примеры.</w:t>
      </w: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Склонение имён существительных. Привести примеры.</w:t>
      </w: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Падежи имён существительных. Привести примеры.</w:t>
      </w: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70924" w:rsidRDefault="00770924" w:rsidP="00770924">
      <w:pPr>
        <w:spacing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70924" w:rsidRDefault="0061058B" w:rsidP="00770924">
      <w:pP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Утром выпал снег.</w:t>
      </w:r>
    </w:p>
    <w:p w:rsidR="0061058B" w:rsidRDefault="0061058B" w:rsidP="00770924">
      <w:pP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61058B" w:rsidRDefault="0061058B" w:rsidP="00770924">
      <w:pP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61058B" w:rsidRDefault="0061058B" w:rsidP="00770924">
      <w:pP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61058B" w:rsidRDefault="0061058B" w:rsidP="00770924">
      <w:pP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61058B" w:rsidRDefault="0061058B" w:rsidP="00770924">
      <w:pP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Я взял в руки первый снег.</w:t>
      </w:r>
    </w:p>
    <w:p w:rsidR="0061058B" w:rsidRDefault="0061058B" w:rsidP="00770924">
      <w:pP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61058B" w:rsidRDefault="0061058B" w:rsidP="00770924">
      <w:pPr>
        <w:ind w:left="108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70924" w:rsidRDefault="00770924" w:rsidP="00770924">
      <w:pPr>
        <w:ind w:left="108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Родина – это очень много. Это и тропинка с бродом через реку, и птицы, летящие на север. Это и Москва, и моё родное село Орлово. Это имена людей, названия рек и, конечно же, наши родители.</w:t>
      </w:r>
    </w:p>
    <w:p w:rsidR="00DC5209" w:rsidRDefault="00DC5209" w:rsidP="00DC5209">
      <w:pPr>
        <w:ind w:left="108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Песков В.</w:t>
      </w:r>
    </w:p>
    <w:p w:rsidR="00DC5209" w:rsidRDefault="00DC5209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</w:p>
    <w:p w:rsidR="00DC5209" w:rsidRDefault="00DC5209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Родина – это очень много. Это и тропинка с бродом через реку, и птицы, летящие на север. Это и Москва, и моё родное село Орлово. Это имена людей, названия рек и, конечно же, наши родители.</w:t>
      </w:r>
    </w:p>
    <w:p w:rsidR="00DC5209" w:rsidRPr="00770924" w:rsidRDefault="00DC5209" w:rsidP="00DC5209">
      <w:pPr>
        <w:ind w:left="108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Песков В.</w:t>
      </w:r>
    </w:p>
    <w:p w:rsidR="00DC5209" w:rsidRDefault="00DC5209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Родина – это очень много. Это и тропинка с бродом через реку, и птицы, летящие на север. Это и Москва, и моё родное село Орлово. Это имена людей, названия рек и, конечно же, наши родители.</w:t>
      </w:r>
    </w:p>
    <w:p w:rsidR="00DC5209" w:rsidRPr="00770924" w:rsidRDefault="00DC5209" w:rsidP="00DC5209">
      <w:pPr>
        <w:ind w:left="108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Песков В.</w:t>
      </w:r>
    </w:p>
    <w:p w:rsidR="00DC5209" w:rsidRDefault="00DC5209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Родина – это очень много. Это и тропинка с бродом через реку, и птицы, летящие на север. Это и Москва, и моё родное село Орлово. Это имена людей, названия рек и, конечно же, наши родители.</w:t>
      </w:r>
    </w:p>
    <w:p w:rsidR="00DC5209" w:rsidRPr="00770924" w:rsidRDefault="00DC5209" w:rsidP="00DC5209">
      <w:pPr>
        <w:ind w:left="108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Песков В.</w:t>
      </w:r>
    </w:p>
    <w:p w:rsidR="00DC5209" w:rsidRDefault="00DC5209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Родина – это очень много. Это и тропинка с бродом через реку, и птицы, летящие на север. Это и Москва, и моё родное село Орлово. Это имена людей, названия рек и, конечно же, наши родители.</w:t>
      </w:r>
    </w:p>
    <w:p w:rsidR="00DC5209" w:rsidRPr="00770924" w:rsidRDefault="00DC5209" w:rsidP="00DC5209">
      <w:pPr>
        <w:ind w:left="108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Песков В.</w:t>
      </w:r>
    </w:p>
    <w:p w:rsidR="00DC5209" w:rsidRDefault="00DC5209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Родина – это очень много. Это и тропинка с бродом через реку, и птицы, летящие на север. Это и Москва, и моё родное село Орлово. Это имена людей, названия рек и, конечно же, наши родители.</w:t>
      </w:r>
    </w:p>
    <w:p w:rsidR="00DC5209" w:rsidRPr="00770924" w:rsidRDefault="00DC5209" w:rsidP="00DC5209">
      <w:pPr>
        <w:ind w:left="108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Песков В.</w:t>
      </w:r>
    </w:p>
    <w:p w:rsidR="00DC5209" w:rsidRDefault="00DC5209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Родина – это очень много. Это и тропинка с бродом через реку, и птицы, летящие на север. Это и Москва, и моё родное село Орлово. Это имена людей, названия рек и, конечно же, наши родители.</w:t>
      </w:r>
    </w:p>
    <w:p w:rsidR="00DC5209" w:rsidRPr="00770924" w:rsidRDefault="00DC5209" w:rsidP="00DC5209">
      <w:pPr>
        <w:ind w:left="108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Песков В.</w:t>
      </w:r>
    </w:p>
    <w:tbl>
      <w:tblPr>
        <w:tblStyle w:val="a6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2771"/>
        <w:gridCol w:w="570"/>
        <w:gridCol w:w="649"/>
        <w:gridCol w:w="728"/>
        <w:gridCol w:w="699"/>
        <w:gridCol w:w="680"/>
        <w:gridCol w:w="586"/>
        <w:gridCol w:w="538"/>
        <w:gridCol w:w="596"/>
        <w:gridCol w:w="475"/>
        <w:gridCol w:w="517"/>
        <w:gridCol w:w="957"/>
      </w:tblGrid>
      <w:tr w:rsidR="00FF0695" w:rsidTr="00FF0695">
        <w:tc>
          <w:tcPr>
            <w:tcW w:w="2771" w:type="dxa"/>
          </w:tcPr>
          <w:p w:rsidR="00DC5209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Фамилия, имя</w:t>
            </w:r>
          </w:p>
        </w:tc>
        <w:tc>
          <w:tcPr>
            <w:tcW w:w="1219" w:type="dxa"/>
            <w:gridSpan w:val="2"/>
          </w:tcPr>
          <w:p w:rsidR="00DC5209" w:rsidRDefault="00FF0695" w:rsidP="00DC5209">
            <w:pPr>
              <w:tabs>
                <w:tab w:val="left" w:pos="902"/>
              </w:tabs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Лексемус</w:t>
            </w:r>
            <w:proofErr w:type="spellEnd"/>
            <w:r w:rsidR="00DC5209">
              <w:rPr>
                <w:rFonts w:ascii="Times New Roman" w:eastAsia="Calibri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1427" w:type="dxa"/>
            <w:gridSpan w:val="2"/>
          </w:tcPr>
          <w:p w:rsidR="00DC5209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Школа юного моряка</w:t>
            </w:r>
          </w:p>
        </w:tc>
        <w:tc>
          <w:tcPr>
            <w:tcW w:w="1266" w:type="dxa"/>
            <w:gridSpan w:val="2"/>
          </w:tcPr>
          <w:p w:rsidR="00DC5209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Текстуалия</w:t>
            </w:r>
            <w:proofErr w:type="spellEnd"/>
          </w:p>
        </w:tc>
        <w:tc>
          <w:tcPr>
            <w:tcW w:w="1134" w:type="dxa"/>
            <w:gridSpan w:val="2"/>
          </w:tcPr>
          <w:p w:rsidR="00DC5209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Синтакляндия</w:t>
            </w:r>
            <w:proofErr w:type="spellEnd"/>
          </w:p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DC5209" w:rsidRDefault="0061058B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Общая отметка</w:t>
            </w:r>
          </w:p>
        </w:tc>
        <w:tc>
          <w:tcPr>
            <w:tcW w:w="957" w:type="dxa"/>
          </w:tcPr>
          <w:p w:rsidR="00DC5209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Отметка учителя</w:t>
            </w:r>
          </w:p>
        </w:tc>
      </w:tr>
      <w:tr w:rsidR="00FF0695" w:rsidTr="00FF0695">
        <w:tc>
          <w:tcPr>
            <w:tcW w:w="2771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FF0695" w:rsidTr="00FF0695">
        <w:tc>
          <w:tcPr>
            <w:tcW w:w="2771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FF0695" w:rsidTr="00FF0695">
        <w:tc>
          <w:tcPr>
            <w:tcW w:w="2771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FF0695" w:rsidTr="00FF0695">
        <w:tc>
          <w:tcPr>
            <w:tcW w:w="2771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FF0695" w:rsidTr="00FF0695">
        <w:tc>
          <w:tcPr>
            <w:tcW w:w="2771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FF0695" w:rsidRDefault="00FF0695" w:rsidP="00DC5209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DC5209" w:rsidRDefault="00DC5209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6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2771"/>
        <w:gridCol w:w="570"/>
        <w:gridCol w:w="649"/>
        <w:gridCol w:w="728"/>
        <w:gridCol w:w="699"/>
        <w:gridCol w:w="680"/>
        <w:gridCol w:w="586"/>
        <w:gridCol w:w="538"/>
        <w:gridCol w:w="596"/>
        <w:gridCol w:w="475"/>
        <w:gridCol w:w="517"/>
        <w:gridCol w:w="957"/>
      </w:tblGrid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Фамилия, имя</w:t>
            </w:r>
          </w:p>
        </w:tc>
        <w:tc>
          <w:tcPr>
            <w:tcW w:w="1219" w:type="dxa"/>
            <w:gridSpan w:val="2"/>
          </w:tcPr>
          <w:p w:rsidR="007D63AF" w:rsidRDefault="007D63AF" w:rsidP="002C4ECF">
            <w:pPr>
              <w:tabs>
                <w:tab w:val="left" w:pos="902"/>
              </w:tabs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Лексемус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1427" w:type="dxa"/>
            <w:gridSpan w:val="2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Школа юного моряка</w:t>
            </w:r>
          </w:p>
        </w:tc>
        <w:tc>
          <w:tcPr>
            <w:tcW w:w="1266" w:type="dxa"/>
            <w:gridSpan w:val="2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Текстуалия</w:t>
            </w:r>
            <w:proofErr w:type="spellEnd"/>
          </w:p>
        </w:tc>
        <w:tc>
          <w:tcPr>
            <w:tcW w:w="1134" w:type="dxa"/>
            <w:gridSpan w:val="2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Синтакляндия</w:t>
            </w:r>
            <w:proofErr w:type="spellEnd"/>
          </w:p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D63AF" w:rsidRDefault="0061058B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Общая отметка</w:t>
            </w: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Отметка учителя</w:t>
            </w: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7D63AF" w:rsidRDefault="007D63AF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6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2771"/>
        <w:gridCol w:w="570"/>
        <w:gridCol w:w="649"/>
        <w:gridCol w:w="728"/>
        <w:gridCol w:w="699"/>
        <w:gridCol w:w="680"/>
        <w:gridCol w:w="586"/>
        <w:gridCol w:w="538"/>
        <w:gridCol w:w="596"/>
        <w:gridCol w:w="475"/>
        <w:gridCol w:w="517"/>
        <w:gridCol w:w="957"/>
      </w:tblGrid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Фамилия, имя</w:t>
            </w:r>
          </w:p>
        </w:tc>
        <w:tc>
          <w:tcPr>
            <w:tcW w:w="1219" w:type="dxa"/>
            <w:gridSpan w:val="2"/>
          </w:tcPr>
          <w:p w:rsidR="007D63AF" w:rsidRDefault="007D63AF" w:rsidP="002C4ECF">
            <w:pPr>
              <w:tabs>
                <w:tab w:val="left" w:pos="902"/>
              </w:tabs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Лексемус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1427" w:type="dxa"/>
            <w:gridSpan w:val="2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Школа юного моряка</w:t>
            </w:r>
          </w:p>
        </w:tc>
        <w:tc>
          <w:tcPr>
            <w:tcW w:w="1266" w:type="dxa"/>
            <w:gridSpan w:val="2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Текстуалия</w:t>
            </w:r>
            <w:proofErr w:type="spellEnd"/>
          </w:p>
        </w:tc>
        <w:tc>
          <w:tcPr>
            <w:tcW w:w="1134" w:type="dxa"/>
            <w:gridSpan w:val="2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Синтакляндия</w:t>
            </w:r>
            <w:proofErr w:type="spellEnd"/>
          </w:p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D63AF" w:rsidRDefault="0061058B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Общая отметка</w:t>
            </w: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Отметка учителя</w:t>
            </w: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D63AF" w:rsidTr="002C4ECF">
        <w:tc>
          <w:tcPr>
            <w:tcW w:w="2771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4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2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99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80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8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96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75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57" w:type="dxa"/>
          </w:tcPr>
          <w:p w:rsidR="007D63AF" w:rsidRDefault="007D63AF" w:rsidP="002C4ECF">
            <w:pPr>
              <w:ind w:left="0" w:firstLine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7D63AF" w:rsidRDefault="007D63AF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</w:p>
    <w:p w:rsidR="007D63AF" w:rsidRDefault="007D63AF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</w:p>
    <w:p w:rsidR="007D63AF" w:rsidRDefault="007D63AF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</w:p>
    <w:p w:rsidR="007D63AF" w:rsidRDefault="007D63AF" w:rsidP="00DC5209">
      <w:pPr>
        <w:ind w:left="1080"/>
        <w:rPr>
          <w:rFonts w:ascii="Times New Roman" w:eastAsia="Calibri" w:hAnsi="Times New Roman" w:cs="Times New Roman"/>
          <w:sz w:val="32"/>
          <w:szCs w:val="32"/>
        </w:rPr>
      </w:pPr>
    </w:p>
    <w:sectPr w:rsidR="007D63AF" w:rsidSect="00EF52EF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22" w:rsidRDefault="00262622" w:rsidP="00770924">
      <w:pPr>
        <w:spacing w:before="0" w:after="0" w:line="240" w:lineRule="auto"/>
      </w:pPr>
      <w:r>
        <w:separator/>
      </w:r>
    </w:p>
  </w:endnote>
  <w:endnote w:type="continuationSeparator" w:id="0">
    <w:p w:rsidR="00262622" w:rsidRDefault="00262622" w:rsidP="007709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22" w:rsidRDefault="00262622" w:rsidP="00770924">
      <w:pPr>
        <w:spacing w:before="0" w:after="0" w:line="240" w:lineRule="auto"/>
      </w:pPr>
      <w:r>
        <w:separator/>
      </w:r>
    </w:p>
  </w:footnote>
  <w:footnote w:type="continuationSeparator" w:id="0">
    <w:p w:rsidR="00262622" w:rsidRDefault="00262622" w:rsidP="007709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570"/>
    <w:multiLevelType w:val="hybridMultilevel"/>
    <w:tmpl w:val="6E9A8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510E"/>
    <w:multiLevelType w:val="hybridMultilevel"/>
    <w:tmpl w:val="6712AF90"/>
    <w:lvl w:ilvl="0" w:tplc="C414AE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F778B8"/>
    <w:multiLevelType w:val="hybridMultilevel"/>
    <w:tmpl w:val="6E9A8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301B"/>
    <w:multiLevelType w:val="hybridMultilevel"/>
    <w:tmpl w:val="736C7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678F4"/>
    <w:multiLevelType w:val="hybridMultilevel"/>
    <w:tmpl w:val="90966D16"/>
    <w:lvl w:ilvl="0" w:tplc="28C8F4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DE01BE4"/>
    <w:multiLevelType w:val="hybridMultilevel"/>
    <w:tmpl w:val="6E9A8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6121"/>
    <w:multiLevelType w:val="hybridMultilevel"/>
    <w:tmpl w:val="6E9A8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80BC3"/>
    <w:multiLevelType w:val="hybridMultilevel"/>
    <w:tmpl w:val="C1FA3180"/>
    <w:lvl w:ilvl="0" w:tplc="C54EB3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AA71AFE"/>
    <w:multiLevelType w:val="hybridMultilevel"/>
    <w:tmpl w:val="6E9A8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51808"/>
    <w:multiLevelType w:val="hybridMultilevel"/>
    <w:tmpl w:val="360E27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8A"/>
    <w:rsid w:val="000172DB"/>
    <w:rsid w:val="001851C0"/>
    <w:rsid w:val="001C611B"/>
    <w:rsid w:val="00202F70"/>
    <w:rsid w:val="00253531"/>
    <w:rsid w:val="00262622"/>
    <w:rsid w:val="002B2BA3"/>
    <w:rsid w:val="002E62D9"/>
    <w:rsid w:val="002F521F"/>
    <w:rsid w:val="0032458B"/>
    <w:rsid w:val="00355875"/>
    <w:rsid w:val="003B7FED"/>
    <w:rsid w:val="003E57BF"/>
    <w:rsid w:val="00406559"/>
    <w:rsid w:val="00413C50"/>
    <w:rsid w:val="0041662D"/>
    <w:rsid w:val="00484F27"/>
    <w:rsid w:val="004E12F3"/>
    <w:rsid w:val="004E4616"/>
    <w:rsid w:val="004F6C5E"/>
    <w:rsid w:val="0052724C"/>
    <w:rsid w:val="005434FE"/>
    <w:rsid w:val="0054564F"/>
    <w:rsid w:val="00561320"/>
    <w:rsid w:val="005E33C0"/>
    <w:rsid w:val="0061058B"/>
    <w:rsid w:val="006510C2"/>
    <w:rsid w:val="006A0AE4"/>
    <w:rsid w:val="006E378A"/>
    <w:rsid w:val="006F3E2B"/>
    <w:rsid w:val="007275F6"/>
    <w:rsid w:val="00747311"/>
    <w:rsid w:val="00757C9E"/>
    <w:rsid w:val="00770924"/>
    <w:rsid w:val="00771270"/>
    <w:rsid w:val="00774698"/>
    <w:rsid w:val="007D63AF"/>
    <w:rsid w:val="00817DB5"/>
    <w:rsid w:val="008645C8"/>
    <w:rsid w:val="0088110B"/>
    <w:rsid w:val="008B0CEC"/>
    <w:rsid w:val="008D535A"/>
    <w:rsid w:val="008D667C"/>
    <w:rsid w:val="008D6979"/>
    <w:rsid w:val="00925E21"/>
    <w:rsid w:val="009C0A1C"/>
    <w:rsid w:val="009C6106"/>
    <w:rsid w:val="009D7EA4"/>
    <w:rsid w:val="00B126E3"/>
    <w:rsid w:val="00B9672F"/>
    <w:rsid w:val="00C17181"/>
    <w:rsid w:val="00C92C29"/>
    <w:rsid w:val="00CB7C43"/>
    <w:rsid w:val="00CE2A90"/>
    <w:rsid w:val="00D141A8"/>
    <w:rsid w:val="00D50B61"/>
    <w:rsid w:val="00DB3DB9"/>
    <w:rsid w:val="00DC5209"/>
    <w:rsid w:val="00DC5B50"/>
    <w:rsid w:val="00EF52EF"/>
    <w:rsid w:val="00F27618"/>
    <w:rsid w:val="00F302A7"/>
    <w:rsid w:val="00F41064"/>
    <w:rsid w:val="00F44520"/>
    <w:rsid w:val="00F9184D"/>
    <w:rsid w:val="00FD0E4F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200" w:line="276" w:lineRule="auto"/>
        <w:ind w:left="-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8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2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2E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10C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672F"/>
  </w:style>
  <w:style w:type="character" w:customStyle="1" w:styleId="apple-style-span">
    <w:name w:val="apple-style-span"/>
    <w:basedOn w:val="a0"/>
    <w:rsid w:val="00B9672F"/>
  </w:style>
  <w:style w:type="paragraph" w:styleId="a7">
    <w:name w:val="List Paragraph"/>
    <w:basedOn w:val="a"/>
    <w:uiPriority w:val="34"/>
    <w:qFormat/>
    <w:rsid w:val="00DC5B5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7092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0924"/>
  </w:style>
  <w:style w:type="paragraph" w:styleId="aa">
    <w:name w:val="footer"/>
    <w:basedOn w:val="a"/>
    <w:link w:val="ab"/>
    <w:uiPriority w:val="99"/>
    <w:semiHidden/>
    <w:unhideWhenUsed/>
    <w:rsid w:val="0077092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0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200" w:line="276" w:lineRule="auto"/>
        <w:ind w:left="-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8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2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2E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10C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672F"/>
  </w:style>
  <w:style w:type="character" w:customStyle="1" w:styleId="apple-style-span">
    <w:name w:val="apple-style-span"/>
    <w:basedOn w:val="a0"/>
    <w:rsid w:val="00B9672F"/>
  </w:style>
  <w:style w:type="paragraph" w:styleId="a7">
    <w:name w:val="List Paragraph"/>
    <w:basedOn w:val="a"/>
    <w:uiPriority w:val="34"/>
    <w:qFormat/>
    <w:rsid w:val="00DC5B5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7092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0924"/>
  </w:style>
  <w:style w:type="paragraph" w:styleId="aa">
    <w:name w:val="footer"/>
    <w:basedOn w:val="a"/>
    <w:link w:val="ab"/>
    <w:uiPriority w:val="99"/>
    <w:semiHidden/>
    <w:unhideWhenUsed/>
    <w:rsid w:val="0077092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2017-11-26T13:13:00Z</dcterms:created>
  <dcterms:modified xsi:type="dcterms:W3CDTF">2017-11-26T13:13:00Z</dcterms:modified>
</cp:coreProperties>
</file>