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E9" w:rsidRDefault="005074E9" w:rsidP="005074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</w:t>
      </w:r>
      <w:r w:rsidR="008F05F1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образовательное учреждение</w:t>
      </w:r>
    </w:p>
    <w:p w:rsidR="005074E9" w:rsidRDefault="005074E9" w:rsidP="005074E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407FB">
        <w:rPr>
          <w:sz w:val="28"/>
          <w:szCs w:val="28"/>
        </w:rPr>
        <w:t>Хуштадинская СОШ-сад</w:t>
      </w:r>
      <w:r>
        <w:rPr>
          <w:sz w:val="28"/>
          <w:szCs w:val="28"/>
        </w:rPr>
        <w:t>»</w:t>
      </w:r>
    </w:p>
    <w:p w:rsidR="005074E9" w:rsidRDefault="005074E9" w:rsidP="005074E9">
      <w:pPr>
        <w:jc w:val="center"/>
        <w:rPr>
          <w:sz w:val="28"/>
          <w:szCs w:val="28"/>
        </w:rPr>
      </w:pPr>
    </w:p>
    <w:p w:rsidR="005074E9" w:rsidRDefault="005074E9" w:rsidP="005074E9">
      <w:pPr>
        <w:jc w:val="center"/>
        <w:rPr>
          <w:sz w:val="28"/>
          <w:szCs w:val="28"/>
        </w:rPr>
      </w:pPr>
    </w:p>
    <w:p w:rsidR="005074E9" w:rsidRDefault="005074E9" w:rsidP="005074E9">
      <w:pPr>
        <w:jc w:val="center"/>
        <w:rPr>
          <w:sz w:val="28"/>
          <w:szCs w:val="28"/>
        </w:rPr>
      </w:pPr>
    </w:p>
    <w:p w:rsidR="005074E9" w:rsidRDefault="005074E9" w:rsidP="005074E9">
      <w:pPr>
        <w:jc w:val="center"/>
        <w:rPr>
          <w:sz w:val="28"/>
          <w:szCs w:val="28"/>
        </w:rPr>
      </w:pPr>
    </w:p>
    <w:p w:rsidR="005074E9" w:rsidRDefault="005074E9" w:rsidP="005074E9">
      <w:pPr>
        <w:jc w:val="center"/>
        <w:rPr>
          <w:sz w:val="28"/>
          <w:szCs w:val="28"/>
        </w:rPr>
      </w:pPr>
    </w:p>
    <w:p w:rsidR="005074E9" w:rsidRDefault="005074E9" w:rsidP="005074E9">
      <w:pPr>
        <w:jc w:val="center"/>
        <w:rPr>
          <w:sz w:val="28"/>
          <w:szCs w:val="28"/>
        </w:rPr>
      </w:pPr>
    </w:p>
    <w:p w:rsidR="005074E9" w:rsidRDefault="005074E9" w:rsidP="005074E9">
      <w:pPr>
        <w:jc w:val="center"/>
        <w:rPr>
          <w:sz w:val="28"/>
          <w:szCs w:val="28"/>
        </w:rPr>
      </w:pPr>
    </w:p>
    <w:p w:rsidR="005074E9" w:rsidRDefault="005074E9" w:rsidP="005074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конкурсного урока по русскому языку в 6 классе</w:t>
      </w:r>
    </w:p>
    <w:p w:rsidR="005074E9" w:rsidRDefault="005074E9" w:rsidP="005074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«Несклоняемые имена существительные»</w:t>
      </w:r>
    </w:p>
    <w:p w:rsidR="005074E9" w:rsidRDefault="005074E9" w:rsidP="005074E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(для учителей русского языка и литературы, реализующих ФГОС в 6 классах общеобразовательных организаций)</w:t>
      </w:r>
    </w:p>
    <w:p w:rsidR="005074E9" w:rsidRDefault="005074E9" w:rsidP="005074E9">
      <w:pPr>
        <w:spacing w:line="360" w:lineRule="auto"/>
        <w:rPr>
          <w:sz w:val="28"/>
          <w:szCs w:val="28"/>
        </w:rPr>
      </w:pPr>
    </w:p>
    <w:p w:rsidR="005074E9" w:rsidRDefault="005074E9" w:rsidP="005074E9">
      <w:pPr>
        <w:spacing w:line="360" w:lineRule="auto"/>
        <w:rPr>
          <w:sz w:val="28"/>
          <w:szCs w:val="28"/>
        </w:rPr>
      </w:pPr>
    </w:p>
    <w:p w:rsidR="005074E9" w:rsidRDefault="005074E9" w:rsidP="005074E9">
      <w:pPr>
        <w:spacing w:line="360" w:lineRule="auto"/>
        <w:rPr>
          <w:sz w:val="28"/>
          <w:szCs w:val="28"/>
        </w:rPr>
      </w:pPr>
    </w:p>
    <w:p w:rsidR="005074E9" w:rsidRDefault="005074E9" w:rsidP="005074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Автор – учитель русского языка и литературы</w:t>
      </w:r>
    </w:p>
    <w:p w:rsidR="005074E9" w:rsidRDefault="005074E9" w:rsidP="005074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07FB">
        <w:rPr>
          <w:sz w:val="28"/>
          <w:szCs w:val="28"/>
        </w:rPr>
        <w:t>Убайдулаева Аида Магомедовна</w:t>
      </w:r>
      <w:bookmarkStart w:id="0" w:name="_GoBack"/>
      <w:bookmarkEnd w:id="0"/>
    </w:p>
    <w:p w:rsidR="005074E9" w:rsidRDefault="005074E9" w:rsidP="005074E9">
      <w:pPr>
        <w:spacing w:line="360" w:lineRule="auto"/>
        <w:jc w:val="center"/>
        <w:rPr>
          <w:sz w:val="28"/>
          <w:szCs w:val="28"/>
        </w:rPr>
      </w:pPr>
    </w:p>
    <w:p w:rsidR="005074E9" w:rsidRDefault="005074E9" w:rsidP="005074E9">
      <w:pPr>
        <w:spacing w:line="360" w:lineRule="auto"/>
        <w:jc w:val="center"/>
        <w:rPr>
          <w:sz w:val="28"/>
          <w:szCs w:val="28"/>
        </w:rPr>
      </w:pPr>
    </w:p>
    <w:p w:rsidR="005074E9" w:rsidRDefault="005074E9" w:rsidP="005074E9">
      <w:pPr>
        <w:spacing w:line="360" w:lineRule="auto"/>
        <w:jc w:val="center"/>
        <w:rPr>
          <w:sz w:val="28"/>
          <w:szCs w:val="28"/>
        </w:rPr>
      </w:pPr>
    </w:p>
    <w:p w:rsidR="005074E9" w:rsidRDefault="005074E9" w:rsidP="005074E9">
      <w:pPr>
        <w:spacing w:line="360" w:lineRule="auto"/>
        <w:jc w:val="center"/>
        <w:rPr>
          <w:sz w:val="28"/>
          <w:szCs w:val="28"/>
        </w:rPr>
      </w:pPr>
    </w:p>
    <w:p w:rsidR="005074E9" w:rsidRDefault="005074E9" w:rsidP="005074E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2017 г.</w:t>
      </w:r>
    </w:p>
    <w:p w:rsidR="005074E9" w:rsidRDefault="005074E9" w:rsidP="005074E9">
      <w:pPr>
        <w:spacing w:line="360" w:lineRule="auto"/>
        <w:jc w:val="center"/>
        <w:rPr>
          <w:sz w:val="28"/>
          <w:szCs w:val="28"/>
        </w:rPr>
      </w:pPr>
    </w:p>
    <w:p w:rsidR="005074E9" w:rsidRDefault="005074E9" w:rsidP="005074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5074E9" w:rsidRDefault="005074E9" w:rsidP="005074E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настоящего  методического материала обусловлена тем, что в современной учебно-методической литературе по русскому языку для учителей-словесников практически не представлено готовых разработок уроков, полностью соответствующих ФГОС. Именно на решение этой проблемы направлены материалы данного  продукта. Урок на тему «Несклоняемые имена существительные» разработан в соответствии со всеми требования ФГОС, поэтому может оказаться полезным для использования в педагогической практике учителей русского языка, реализующих ФГОС в 6 классах.</w:t>
      </w:r>
    </w:p>
    <w:p w:rsidR="005074E9" w:rsidRDefault="005074E9" w:rsidP="005074E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 разработки настоящего продукта заключается в создании материалов, сопровождающих обучение, которые полностью соответствуют ФГОС и окажутся полезными при подготовке и проведении уроков русского языка. Данная цель предопределила ряд конкретных задач: отбор и оформление материалов к уроку, соответствующих программе, реализующей ФГОС; разработка технологической карты урока по теме; разработка мультимедийной презентации к уроку по теме.</w:t>
      </w:r>
    </w:p>
    <w:p w:rsidR="005074E9" w:rsidRDefault="005074E9" w:rsidP="005074E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Данный урок создан с использованием методов технологии развития критического мышления через чтение и письмо, которая призвана помочь педагогу, реализующему ФГОС, в организации деятельности учащихся на уроке. ТРКМЧП способствует развитию интеллектуальных способностей  ученика, позволяющих учиться самостоятельно, что является основополагающим фактором при реализации ФГОС.</w:t>
      </w:r>
    </w:p>
    <w:p w:rsidR="0065293A" w:rsidRDefault="005074E9" w:rsidP="005074E9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Урок на тему «Несклоняемые имена существительные и все материалы, </w:t>
      </w:r>
      <w:proofErr w:type="spellStart"/>
      <w:r>
        <w:rPr>
          <w:sz w:val="28"/>
          <w:szCs w:val="28"/>
        </w:rPr>
        <w:t>прилагающиеся</w:t>
      </w:r>
      <w:proofErr w:type="spellEnd"/>
      <w:r>
        <w:rPr>
          <w:sz w:val="28"/>
          <w:szCs w:val="28"/>
        </w:rPr>
        <w:t xml:space="preserve"> к нему разработаны с учетом вышеуказанных требований (соответствие ФГОС, реализация ТРКМЧП ) в рамках темы самообразовательной деятельности  «Формирование речевой компетенции учащихся на уроках русского языка и литературы  как средство  развития языковой  личности</w:t>
      </w:r>
      <w:proofErr w:type="gramStart"/>
      <w:r>
        <w:rPr>
          <w:sz w:val="28"/>
          <w:szCs w:val="28"/>
        </w:rPr>
        <w:t>.»</w:t>
      </w:r>
      <w:proofErr w:type="gramEnd"/>
    </w:p>
    <w:p w:rsidR="005074E9" w:rsidRDefault="005074E9" w:rsidP="005074E9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5074E9">
        <w:rPr>
          <w:b/>
          <w:sz w:val="28"/>
          <w:szCs w:val="28"/>
        </w:rPr>
        <w:lastRenderedPageBreak/>
        <w:t>Замысел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9008"/>
      </w:tblGrid>
      <w:tr w:rsidR="005074E9" w:rsidRPr="00B06FB3" w:rsidTr="00581E80"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Урок</w:t>
            </w:r>
          </w:p>
        </w:tc>
        <w:tc>
          <w:tcPr>
            <w:tcW w:w="900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Замысел урока</w:t>
            </w:r>
          </w:p>
        </w:tc>
      </w:tr>
      <w:tr w:rsidR="005074E9" w:rsidRPr="00B06FB3" w:rsidTr="00581E80"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008" w:type="dxa"/>
          </w:tcPr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Несклоняемые имена существительные</w:t>
            </w:r>
          </w:p>
        </w:tc>
      </w:tr>
      <w:tr w:rsidR="005074E9" w:rsidRPr="00B06FB3" w:rsidTr="00581E80"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Место урока в образовательной программе по предмету</w:t>
            </w:r>
          </w:p>
        </w:tc>
        <w:tc>
          <w:tcPr>
            <w:tcW w:w="9008" w:type="dxa"/>
          </w:tcPr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Первый урок по теме «Несклоняемые имена существительные»</w:t>
            </w:r>
          </w:p>
        </w:tc>
      </w:tr>
      <w:tr w:rsidR="005074E9" w:rsidRPr="00B06FB3" w:rsidTr="00581E80"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9008" w:type="dxa"/>
          </w:tcPr>
          <w:p w:rsidR="005074E9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i/>
                <w:sz w:val="20"/>
                <w:szCs w:val="20"/>
                <w:u w:val="single"/>
              </w:rPr>
              <w:t>Предметные</w:t>
            </w:r>
            <w:r w:rsidRPr="00B06FB3">
              <w:rPr>
                <w:rFonts w:cs="Times New Roman"/>
                <w:sz w:val="20"/>
                <w:szCs w:val="20"/>
                <w:u w:val="single"/>
              </w:rPr>
              <w:t>:</w:t>
            </w:r>
            <w:r w:rsidRPr="00B06FB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</w:t>
            </w:r>
            <w:r w:rsidRPr="00B06FB3">
              <w:rPr>
                <w:rFonts w:cs="Times New Roman"/>
                <w:sz w:val="20"/>
                <w:szCs w:val="20"/>
              </w:rPr>
              <w:t>удут знать склонения имен существ</w:t>
            </w:r>
            <w:r>
              <w:rPr>
                <w:rFonts w:cs="Times New Roman"/>
                <w:sz w:val="20"/>
                <w:szCs w:val="20"/>
              </w:rPr>
              <w:t>ительных, понимать определение «Н</w:t>
            </w:r>
            <w:r w:rsidRPr="00B06FB3">
              <w:rPr>
                <w:rFonts w:cs="Times New Roman"/>
                <w:sz w:val="20"/>
                <w:szCs w:val="20"/>
              </w:rPr>
              <w:t>есклоняемые имена существительные</w:t>
            </w:r>
            <w:r>
              <w:rPr>
                <w:rFonts w:cs="Times New Roman"/>
                <w:sz w:val="20"/>
                <w:szCs w:val="20"/>
              </w:rPr>
              <w:t>»</w:t>
            </w:r>
            <w:r w:rsidRPr="00B06FB3">
              <w:rPr>
                <w:rFonts w:cs="Times New Roman"/>
                <w:sz w:val="20"/>
                <w:szCs w:val="20"/>
              </w:rPr>
              <w:t>, смогут правильно употреблять их в речи.</w:t>
            </w:r>
          </w:p>
          <w:p w:rsidR="005074E9" w:rsidRDefault="005074E9" w:rsidP="00581E8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06FB3">
              <w:rPr>
                <w:rFonts w:cs="Times New Roman"/>
                <w:i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06FB3">
              <w:rPr>
                <w:rFonts w:cs="Times New Roman"/>
                <w:i/>
                <w:sz w:val="20"/>
                <w:szCs w:val="20"/>
                <w:u w:val="single"/>
              </w:rPr>
              <w:t>:</w:t>
            </w:r>
            <w:r w:rsidRPr="00B06FB3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B06FB3">
              <w:rPr>
                <w:rFonts w:cs="Times New Roman"/>
                <w:sz w:val="20"/>
                <w:szCs w:val="20"/>
              </w:rPr>
              <w:t>пределят цель и задачи, смогут  осущест</w:t>
            </w:r>
            <w:r>
              <w:rPr>
                <w:rFonts w:cs="Times New Roman"/>
                <w:sz w:val="20"/>
                <w:szCs w:val="20"/>
              </w:rPr>
              <w:t xml:space="preserve">вить самоконтроль и самооценку, определят </w:t>
            </w:r>
            <w:r w:rsidRPr="00B06FB3"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t xml:space="preserve">сформулируют </w:t>
            </w:r>
            <w:r w:rsidRPr="00B06FB3">
              <w:rPr>
                <w:rFonts w:cs="Times New Roman"/>
                <w:sz w:val="20"/>
                <w:szCs w:val="20"/>
              </w:rPr>
              <w:t xml:space="preserve"> тему урока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:rsidR="005074E9" w:rsidRDefault="005074E9" w:rsidP="00581E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оформят </w:t>
            </w:r>
            <w:r w:rsidRPr="00B06FB3">
              <w:rPr>
                <w:rFonts w:cs="Times New Roman"/>
                <w:sz w:val="20"/>
                <w:szCs w:val="20"/>
              </w:rPr>
              <w:t xml:space="preserve">свои мысли в устной форме; </w:t>
            </w:r>
            <w:r>
              <w:rPr>
                <w:rFonts w:cs="Times New Roman"/>
                <w:sz w:val="20"/>
                <w:szCs w:val="20"/>
              </w:rPr>
              <w:t xml:space="preserve"> будут </w:t>
            </w:r>
            <w:proofErr w:type="gramStart"/>
            <w:r w:rsidRPr="00B06FB3">
              <w:rPr>
                <w:rFonts w:cs="Times New Roman"/>
                <w:sz w:val="20"/>
                <w:szCs w:val="20"/>
              </w:rPr>
              <w:t>слушать</w:t>
            </w:r>
            <w:proofErr w:type="gramEnd"/>
            <w:r w:rsidRPr="00B06FB3">
              <w:rPr>
                <w:rFonts w:cs="Times New Roman"/>
                <w:sz w:val="20"/>
                <w:szCs w:val="20"/>
              </w:rPr>
              <w:t xml:space="preserve"> и понимать речь других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B06FB3">
              <w:rPr>
                <w:rFonts w:cs="Times New Roman"/>
                <w:i/>
                <w:sz w:val="20"/>
                <w:szCs w:val="20"/>
                <w:u w:val="single"/>
              </w:rPr>
              <w:t>Личностные</w:t>
            </w:r>
            <w:proofErr w:type="gramEnd"/>
            <w:r w:rsidRPr="00B06FB3">
              <w:rPr>
                <w:rFonts w:cs="Times New Roman"/>
                <w:i/>
                <w:sz w:val="20"/>
                <w:szCs w:val="20"/>
                <w:u w:val="single"/>
              </w:rPr>
              <w:t>:</w:t>
            </w:r>
            <w:r w:rsidRPr="00B06FB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</w:t>
            </w:r>
            <w:r w:rsidRPr="00B06FB3">
              <w:rPr>
                <w:rFonts w:cs="Times New Roman"/>
                <w:sz w:val="20"/>
                <w:szCs w:val="20"/>
              </w:rPr>
              <w:t>роявят интерес к изучению языка.</w:t>
            </w:r>
          </w:p>
        </w:tc>
      </w:tr>
      <w:tr w:rsidR="005074E9" w:rsidRPr="00B06FB3" w:rsidTr="00581E80">
        <w:trPr>
          <w:trHeight w:val="225"/>
        </w:trPr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9008" w:type="dxa"/>
          </w:tcPr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Создать условия для формирования знания о несклоняемых именах существительных и их морфологических особенностях; научиться находить несклоняемые имена существительные в предложениях и правильно употреблять их в речи.</w:t>
            </w:r>
          </w:p>
        </w:tc>
      </w:tr>
      <w:tr w:rsidR="005074E9" w:rsidRPr="00B06FB3" w:rsidTr="00581E80">
        <w:trPr>
          <w:trHeight w:val="90"/>
        </w:trPr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9008" w:type="dxa"/>
          </w:tcPr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 xml:space="preserve">Урок 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B06FB3">
              <w:rPr>
                <w:rFonts w:cs="Times New Roman"/>
                <w:sz w:val="20"/>
                <w:szCs w:val="20"/>
              </w:rPr>
              <w:t>своения новых знаний</w:t>
            </w:r>
            <w:r>
              <w:rPr>
                <w:rFonts w:cs="Times New Roman"/>
                <w:sz w:val="20"/>
                <w:szCs w:val="20"/>
              </w:rPr>
              <w:t xml:space="preserve"> и способов действия</w:t>
            </w:r>
          </w:p>
        </w:tc>
      </w:tr>
      <w:tr w:rsidR="005074E9" w:rsidRPr="00B06FB3" w:rsidTr="00581E80"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Методы/ технология</w:t>
            </w:r>
          </w:p>
        </w:tc>
        <w:tc>
          <w:tcPr>
            <w:tcW w:w="9008" w:type="dxa"/>
          </w:tcPr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ТРКМЧП</w:t>
            </w:r>
          </w:p>
        </w:tc>
      </w:tr>
      <w:tr w:rsidR="005074E9" w:rsidRPr="00B06FB3" w:rsidTr="00581E80"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Формы организации деятельности учащихся</w:t>
            </w:r>
          </w:p>
        </w:tc>
        <w:tc>
          <w:tcPr>
            <w:tcW w:w="9008" w:type="dxa"/>
          </w:tcPr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Фронтальная, индивидуальная, парная</w:t>
            </w:r>
          </w:p>
        </w:tc>
      </w:tr>
      <w:tr w:rsidR="005074E9" w:rsidRPr="00B06FB3" w:rsidTr="00581E80">
        <w:tc>
          <w:tcPr>
            <w:tcW w:w="5778" w:type="dxa"/>
          </w:tcPr>
          <w:p w:rsidR="005074E9" w:rsidRPr="00B06FB3" w:rsidRDefault="005074E9" w:rsidP="00581E80">
            <w:pPr>
              <w:rPr>
                <w:rFonts w:cs="Times New Roman"/>
                <w:b/>
                <w:sz w:val="20"/>
                <w:szCs w:val="20"/>
              </w:rPr>
            </w:pPr>
            <w:r w:rsidRPr="00B06FB3">
              <w:rPr>
                <w:rFonts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9008" w:type="dxa"/>
          </w:tcPr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B06FB3">
              <w:rPr>
                <w:rFonts w:cs="Times New Roman"/>
                <w:i/>
                <w:sz w:val="20"/>
                <w:szCs w:val="20"/>
                <w:u w:val="single"/>
              </w:rPr>
              <w:t>Познавательные УУД:</w:t>
            </w:r>
            <w:r w:rsidRPr="00B06FB3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-самостоятельно находить необходимую информацию;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-извлекать необходимую информацию из практической деятельности и собственного опыта;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преобразовывать содержание текста в кластер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</w:t>
            </w:r>
            <w:r w:rsidRPr="00B06FB3">
              <w:rPr>
                <w:sz w:val="20"/>
                <w:szCs w:val="20"/>
              </w:rPr>
              <w:t xml:space="preserve"> </w:t>
            </w:r>
            <w:r w:rsidRPr="00B06FB3">
              <w:rPr>
                <w:rFonts w:cs="Times New Roman"/>
                <w:sz w:val="20"/>
                <w:szCs w:val="20"/>
              </w:rPr>
              <w:t>анализировать объекты с целью выделени</w:t>
            </w:r>
            <w:r>
              <w:rPr>
                <w:rFonts w:cs="Times New Roman"/>
                <w:sz w:val="20"/>
                <w:szCs w:val="20"/>
              </w:rPr>
              <w:t>я признаков, применять правила.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B06FB3">
              <w:rPr>
                <w:rFonts w:cs="Times New Roman"/>
                <w:i/>
                <w:sz w:val="20"/>
                <w:szCs w:val="20"/>
                <w:u w:val="single"/>
              </w:rPr>
              <w:t>Регулятивные УУД:</w:t>
            </w:r>
            <w:r w:rsidRPr="00B06FB3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</w:t>
            </w:r>
            <w:r w:rsidRPr="00B06FB3">
              <w:rPr>
                <w:sz w:val="20"/>
                <w:szCs w:val="20"/>
              </w:rPr>
              <w:t xml:space="preserve"> </w:t>
            </w:r>
            <w:r w:rsidRPr="00B06FB3">
              <w:rPr>
                <w:rFonts w:cs="Times New Roman"/>
                <w:sz w:val="20"/>
                <w:szCs w:val="20"/>
              </w:rPr>
              <w:t xml:space="preserve">правильно идентифицировать себя с позицией школьника; 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 иметь желание учиться;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 осознавать свои возможности в учении;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 формулировать и удерживать учебную задачу;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 уметь решать поставленную задачу;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 корректировать деятельность, вносить изменения в процесс с учетом трудностей и ошибок;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</w:t>
            </w:r>
            <w:r w:rsidRPr="00B06FB3">
              <w:rPr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дать </w:t>
            </w:r>
            <w:r w:rsidRPr="00B06FB3">
              <w:rPr>
                <w:rFonts w:cs="Times New Roman"/>
                <w:sz w:val="20"/>
                <w:szCs w:val="20"/>
              </w:rPr>
              <w:t>самооценку  учебной деятельности на уроке, результату выполнения  учебной задачи.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B06FB3">
              <w:rPr>
                <w:rFonts w:cs="Times New Roman"/>
                <w:i/>
                <w:sz w:val="20"/>
                <w:szCs w:val="20"/>
                <w:u w:val="single"/>
              </w:rPr>
              <w:t>Коммуникативные УУД:</w:t>
            </w:r>
            <w:r w:rsidRPr="00B06FB3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 положительно относиться  к учебной деятельности; понимать значение знаний для человека;</w:t>
            </w:r>
          </w:p>
          <w:p w:rsidR="005074E9" w:rsidRPr="00B06FB3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 выражать свои мысли полно и точно;</w:t>
            </w:r>
          </w:p>
          <w:p w:rsidR="005074E9" w:rsidRPr="00B91C19" w:rsidRDefault="005074E9" w:rsidP="00581E80">
            <w:pPr>
              <w:rPr>
                <w:rFonts w:cs="Times New Roman"/>
                <w:sz w:val="20"/>
                <w:szCs w:val="20"/>
              </w:rPr>
            </w:pPr>
            <w:r w:rsidRPr="00B06FB3">
              <w:rPr>
                <w:rFonts w:cs="Times New Roman"/>
                <w:sz w:val="20"/>
                <w:szCs w:val="20"/>
              </w:rPr>
              <w:t>- уметь слушать и понимать речь других.</w:t>
            </w:r>
          </w:p>
        </w:tc>
      </w:tr>
    </w:tbl>
    <w:p w:rsidR="005074E9" w:rsidRDefault="005074E9" w:rsidP="005074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5074E9" w:rsidRDefault="005074E9" w:rsidP="005074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5074E9" w:rsidRDefault="005074E9" w:rsidP="005074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5074E9" w:rsidRDefault="005074E9" w:rsidP="005074E9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Технологическая карта урока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3827"/>
        <w:gridCol w:w="2268"/>
        <w:gridCol w:w="1843"/>
        <w:gridCol w:w="1559"/>
      </w:tblGrid>
      <w:tr w:rsidR="00EF582D" w:rsidRPr="00384286" w:rsidTr="00581E80">
        <w:trPr>
          <w:trHeight w:val="175"/>
        </w:trPr>
        <w:tc>
          <w:tcPr>
            <w:tcW w:w="1526" w:type="dxa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Тема</w:t>
            </w:r>
          </w:p>
        </w:tc>
        <w:tc>
          <w:tcPr>
            <w:tcW w:w="13324" w:type="dxa"/>
            <w:gridSpan w:val="5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Несклоняемые имена существительные</w:t>
            </w:r>
          </w:p>
        </w:tc>
      </w:tr>
      <w:tr w:rsidR="00EF582D" w:rsidRPr="00384286" w:rsidTr="00581E80">
        <w:trPr>
          <w:trHeight w:val="175"/>
        </w:trPr>
        <w:tc>
          <w:tcPr>
            <w:tcW w:w="1526" w:type="dxa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Цель</w:t>
            </w:r>
          </w:p>
        </w:tc>
        <w:tc>
          <w:tcPr>
            <w:tcW w:w="13324" w:type="dxa"/>
            <w:gridSpan w:val="5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8F669F">
              <w:rPr>
                <w:sz w:val="20"/>
                <w:szCs w:val="20"/>
              </w:rPr>
              <w:t>познакомиться с несклоняемы</w:t>
            </w:r>
            <w:r>
              <w:rPr>
                <w:sz w:val="20"/>
                <w:szCs w:val="20"/>
              </w:rPr>
              <w:t xml:space="preserve">ми именами существительными; </w:t>
            </w:r>
            <w:r w:rsidRPr="008F669F">
              <w:rPr>
                <w:sz w:val="20"/>
                <w:szCs w:val="20"/>
              </w:rPr>
              <w:t>рассмотреть и</w:t>
            </w:r>
            <w:r>
              <w:rPr>
                <w:sz w:val="20"/>
                <w:szCs w:val="20"/>
              </w:rPr>
              <w:t xml:space="preserve">х морфологические особенности; </w:t>
            </w:r>
            <w:r w:rsidRPr="008F669F">
              <w:rPr>
                <w:sz w:val="20"/>
                <w:szCs w:val="20"/>
              </w:rPr>
              <w:t>научиться находить несклоняемые имена существительные в предложениях и правильно употреблять их в речи.</w:t>
            </w:r>
          </w:p>
        </w:tc>
      </w:tr>
      <w:tr w:rsidR="00EF582D" w:rsidRPr="00384286" w:rsidTr="00581E80">
        <w:trPr>
          <w:trHeight w:val="351"/>
        </w:trPr>
        <w:tc>
          <w:tcPr>
            <w:tcW w:w="1526" w:type="dxa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предметные</w:t>
            </w:r>
          </w:p>
        </w:tc>
        <w:tc>
          <w:tcPr>
            <w:tcW w:w="13324" w:type="dxa"/>
            <w:gridSpan w:val="5"/>
          </w:tcPr>
          <w:p w:rsidR="00EF582D" w:rsidRPr="00384286" w:rsidRDefault="00EF582D" w:rsidP="00581E80">
            <w:pPr>
              <w:jc w:val="center"/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t>планируемые образовательные результаты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color w:val="000000"/>
                <w:sz w:val="20"/>
                <w:szCs w:val="20"/>
              </w:rPr>
              <w:t>Знание склонения существительных, понятия и лексических групп несклоняемых существительных; правильное употребление их в речи.</w:t>
            </w:r>
          </w:p>
        </w:tc>
      </w:tr>
      <w:tr w:rsidR="00EF582D" w:rsidRPr="00384286" w:rsidTr="00581E80">
        <w:trPr>
          <w:trHeight w:val="175"/>
        </w:trPr>
        <w:tc>
          <w:tcPr>
            <w:tcW w:w="1526" w:type="dxa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proofErr w:type="spellStart"/>
            <w:r w:rsidRPr="00384286"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3324" w:type="dxa"/>
            <w:gridSpan w:val="5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Определение целей и задач учебно-познавательной деятельности, владение основами самоконтроля и самооценки.</w:t>
            </w:r>
          </w:p>
        </w:tc>
      </w:tr>
      <w:tr w:rsidR="00EF582D" w:rsidRPr="00384286" w:rsidTr="00581E80">
        <w:trPr>
          <w:trHeight w:val="175"/>
        </w:trPr>
        <w:tc>
          <w:tcPr>
            <w:tcW w:w="1526" w:type="dxa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личностные</w:t>
            </w:r>
          </w:p>
        </w:tc>
        <w:tc>
          <w:tcPr>
            <w:tcW w:w="13324" w:type="dxa"/>
            <w:gridSpan w:val="5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rStyle w:val="a4"/>
                <w:sz w:val="20"/>
                <w:szCs w:val="20"/>
              </w:rPr>
              <w:t>Интерес к изучению языка; способность к самооценке.</w:t>
            </w:r>
          </w:p>
        </w:tc>
      </w:tr>
      <w:tr w:rsidR="00EF582D" w:rsidRPr="00384286" w:rsidTr="00581E80">
        <w:trPr>
          <w:trHeight w:val="438"/>
        </w:trPr>
        <w:tc>
          <w:tcPr>
            <w:tcW w:w="1526" w:type="dxa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Основные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понятия</w:t>
            </w:r>
          </w:p>
        </w:tc>
        <w:tc>
          <w:tcPr>
            <w:tcW w:w="13324" w:type="dxa"/>
            <w:gridSpan w:val="5"/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Имя существительное,  морфологические признаки существительного, склонение, падеж.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</w:tr>
      <w:tr w:rsidR="00EF582D" w:rsidRPr="00A407FB" w:rsidTr="00581E80">
        <w:trPr>
          <w:trHeight w:val="351"/>
        </w:trPr>
        <w:tc>
          <w:tcPr>
            <w:tcW w:w="1526" w:type="dxa"/>
            <w:tcBorders>
              <w:bottom w:val="single" w:sz="4" w:space="0" w:color="000000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Ресурсы</w:t>
            </w:r>
          </w:p>
        </w:tc>
        <w:tc>
          <w:tcPr>
            <w:tcW w:w="13324" w:type="dxa"/>
            <w:gridSpan w:val="5"/>
            <w:tcBorders>
              <w:bottom w:val="single" w:sz="4" w:space="0" w:color="000000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  <w:lang w:val="en-US"/>
              </w:rPr>
            </w:pPr>
            <w:r w:rsidRPr="00384286">
              <w:rPr>
                <w:sz w:val="20"/>
                <w:szCs w:val="20"/>
              </w:rPr>
              <w:t>Интернет</w:t>
            </w:r>
            <w:r w:rsidRPr="00384286">
              <w:rPr>
                <w:sz w:val="20"/>
                <w:szCs w:val="20"/>
                <w:lang w:val="en-US"/>
              </w:rPr>
              <w:t xml:space="preserve"> </w:t>
            </w:r>
            <w:r w:rsidRPr="00384286">
              <w:rPr>
                <w:sz w:val="20"/>
                <w:szCs w:val="20"/>
              </w:rPr>
              <w:t>источники</w:t>
            </w:r>
            <w:r w:rsidRPr="00384286">
              <w:rPr>
                <w:sz w:val="20"/>
                <w:szCs w:val="20"/>
                <w:lang w:val="en-US"/>
              </w:rPr>
              <w:t xml:space="preserve">: festival.1september.ru/; </w:t>
            </w:r>
            <w:hyperlink r:id="rId7" w:history="1">
              <w:r w:rsidRPr="00384286">
                <w:rPr>
                  <w:rStyle w:val="a5"/>
                  <w:sz w:val="20"/>
                  <w:szCs w:val="20"/>
                  <w:lang w:val="en-US"/>
                </w:rPr>
                <w:t>https://infourok.ru/</w:t>
              </w:r>
            </w:hyperlink>
            <w:r w:rsidRPr="00384286">
              <w:rPr>
                <w:sz w:val="20"/>
                <w:szCs w:val="20"/>
                <w:lang w:val="en-US"/>
              </w:rPr>
              <w:t xml:space="preserve">; </w:t>
            </w:r>
            <w:hyperlink r:id="rId8" w:history="1">
              <w:r w:rsidRPr="00384286">
                <w:rPr>
                  <w:rStyle w:val="a5"/>
                  <w:sz w:val="20"/>
                  <w:szCs w:val="20"/>
                  <w:lang w:val="en-US"/>
                </w:rPr>
                <w:t>http://www.uchportal.ru/</w:t>
              </w:r>
            </w:hyperlink>
            <w:r w:rsidRPr="00384286">
              <w:rPr>
                <w:sz w:val="20"/>
                <w:szCs w:val="20"/>
                <w:lang w:val="en-US"/>
              </w:rPr>
              <w:t>; pedsovet.su/</w:t>
            </w:r>
          </w:p>
        </w:tc>
      </w:tr>
      <w:tr w:rsidR="00EF582D" w:rsidRPr="00384286" w:rsidTr="00581E80">
        <w:trPr>
          <w:trHeight w:val="175"/>
        </w:trPr>
        <w:tc>
          <w:tcPr>
            <w:tcW w:w="1526" w:type="dxa"/>
            <w:tcBorders>
              <w:right w:val="nil"/>
            </w:tcBorders>
          </w:tcPr>
          <w:p w:rsidR="00EF582D" w:rsidRPr="00384286" w:rsidRDefault="00EF582D" w:rsidP="00581E8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324" w:type="dxa"/>
            <w:gridSpan w:val="5"/>
            <w:tcBorders>
              <w:left w:val="nil"/>
            </w:tcBorders>
          </w:tcPr>
          <w:p w:rsidR="00EF582D" w:rsidRPr="00384286" w:rsidRDefault="00EF582D" w:rsidP="00581E80">
            <w:pPr>
              <w:jc w:val="center"/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t>организация образовательного пространства</w:t>
            </w:r>
          </w:p>
        </w:tc>
      </w:tr>
      <w:tr w:rsidR="00EF582D" w:rsidRPr="00384286" w:rsidTr="00581E80">
        <w:trPr>
          <w:trHeight w:val="1067"/>
        </w:trPr>
        <w:tc>
          <w:tcPr>
            <w:tcW w:w="1526" w:type="dxa"/>
            <w:tcBorders>
              <w:bottom w:val="nil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Этап урока/</w:t>
            </w:r>
          </w:p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время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Деятельность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учителя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proofErr w:type="gramStart"/>
            <w:r w:rsidRPr="00384286">
              <w:rPr>
                <w:sz w:val="20"/>
                <w:szCs w:val="20"/>
              </w:rPr>
              <w:t xml:space="preserve">(методы, приемы, </w:t>
            </w:r>
            <w:proofErr w:type="gramEnd"/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задания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для учащихся, формы контроля)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Деятельность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учащихся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proofErr w:type="gramStart"/>
            <w:r w:rsidRPr="00384286">
              <w:rPr>
                <w:sz w:val="20"/>
                <w:szCs w:val="20"/>
              </w:rPr>
              <w:t xml:space="preserve">(форма организации </w:t>
            </w:r>
            <w:proofErr w:type="gramEnd"/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познавательной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деятельности)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универсальные учебные действия</w:t>
            </w:r>
          </w:p>
        </w:tc>
      </w:tr>
      <w:tr w:rsidR="00EF582D" w:rsidRPr="00384286" w:rsidTr="00581E80">
        <w:trPr>
          <w:trHeight w:val="390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Познавательные</w:t>
            </w:r>
          </w:p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Регулятивные</w:t>
            </w:r>
          </w:p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Коммуникативные</w:t>
            </w:r>
          </w:p>
          <w:p w:rsidR="00EF582D" w:rsidRPr="00384286" w:rsidRDefault="00EF582D" w:rsidP="00581E80">
            <w:pPr>
              <w:jc w:val="center"/>
              <w:rPr>
                <w:sz w:val="20"/>
                <w:szCs w:val="20"/>
              </w:rPr>
            </w:pPr>
          </w:p>
        </w:tc>
      </w:tr>
      <w:tr w:rsidR="00EF582D" w:rsidRPr="00384286" w:rsidTr="00581E80">
        <w:trPr>
          <w:trHeight w:val="115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t xml:space="preserve">Мотивация к учебной деятельности. </w:t>
            </w:r>
          </w:p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i/>
                <w:sz w:val="20"/>
                <w:szCs w:val="20"/>
              </w:rPr>
              <w:t>3минуты.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Включение в деловой ритм работы. Прием </w:t>
            </w:r>
            <w:r w:rsidRPr="00384286">
              <w:rPr>
                <w:b/>
                <w:sz w:val="20"/>
                <w:szCs w:val="20"/>
              </w:rPr>
              <w:t>«Цветок ассоциаций».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84286">
              <w:rPr>
                <w:sz w:val="20"/>
                <w:szCs w:val="20"/>
              </w:rPr>
              <w:t xml:space="preserve">Перед нами цветок, который называется «Имя существительное». Но сильными порывами ветра сдуло и унесло все его лепестки.  Давайте поможем их найти.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Выделяет лепесток под названием «Падеж».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Пишут и зачитают вслух возникшие ассоциации,</w:t>
            </w:r>
            <w:r>
              <w:rPr>
                <w:sz w:val="20"/>
                <w:szCs w:val="20"/>
              </w:rPr>
              <w:t xml:space="preserve"> </w:t>
            </w:r>
            <w:r w:rsidRPr="00384286">
              <w:rPr>
                <w:sz w:val="20"/>
                <w:szCs w:val="20"/>
              </w:rPr>
              <w:t xml:space="preserve"> чтобы избежать повторений, прикрепляют </w:t>
            </w:r>
            <w:r>
              <w:rPr>
                <w:sz w:val="20"/>
                <w:szCs w:val="20"/>
              </w:rPr>
              <w:t>листочки-лепестки</w:t>
            </w:r>
            <w:r w:rsidRPr="00384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 цветку. Предполагаемые ответы: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«Имя существительное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отвечает на вопросы КТО? ЧТО?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обозначает предмет;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изменяется  по родам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по числам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по падежам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бывает собственным и нарицательным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бывает одушевленным и неодушевленным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в предложении является подлежащим, дополнением, обстоятельством и сказуемым.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объекта с целью выделения признаков.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82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 учебного сотрудничества с учителем и одноклассниками;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инициативное сотрудничество в </w:t>
            </w:r>
            <w:r w:rsidRPr="001F55D3">
              <w:rPr>
                <w:sz w:val="20"/>
                <w:szCs w:val="20"/>
              </w:rPr>
              <w:t>поиске и выборе информации</w:t>
            </w:r>
          </w:p>
        </w:tc>
      </w:tr>
      <w:tr w:rsidR="00EF582D" w:rsidRPr="00384286" w:rsidTr="00581E80">
        <w:trPr>
          <w:trHeight w:val="21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t xml:space="preserve">Актуализация </w:t>
            </w:r>
            <w:r w:rsidRPr="00384286">
              <w:rPr>
                <w:b/>
                <w:sz w:val="20"/>
                <w:szCs w:val="20"/>
              </w:rPr>
              <w:lastRenderedPageBreak/>
              <w:t>знаний</w:t>
            </w:r>
          </w:p>
          <w:p w:rsidR="00EF582D" w:rsidRPr="00384286" w:rsidRDefault="00EF582D" w:rsidP="00581E8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4 </w:t>
            </w:r>
            <w:r w:rsidRPr="00384286">
              <w:rPr>
                <w:i/>
                <w:sz w:val="20"/>
                <w:szCs w:val="20"/>
              </w:rPr>
              <w:t>минуты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Что нам известно</w:t>
            </w:r>
            <w:r w:rsidRPr="00384286">
              <w:rPr>
                <w:sz w:val="20"/>
                <w:szCs w:val="20"/>
              </w:rPr>
              <w:t xml:space="preserve"> о падежах?</w:t>
            </w:r>
            <w:r>
              <w:rPr>
                <w:sz w:val="20"/>
                <w:szCs w:val="20"/>
              </w:rPr>
              <w:t xml:space="preserve"> Как </w:t>
            </w:r>
            <w:r>
              <w:rPr>
                <w:sz w:val="20"/>
                <w:szCs w:val="20"/>
              </w:rPr>
              <w:lastRenderedPageBreak/>
              <w:t>склоняются существительные? Обратим внимание на проектор.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Запись на слайде: </w:t>
            </w:r>
            <w:r w:rsidRPr="00384286">
              <w:rPr>
                <w:i/>
                <w:sz w:val="20"/>
                <w:szCs w:val="20"/>
              </w:rPr>
              <w:t>«Шла Саша по шоссе и сосала сушку</w:t>
            </w:r>
            <w:proofErr w:type="gramStart"/>
            <w:r w:rsidRPr="00384286">
              <w:rPr>
                <w:i/>
                <w:sz w:val="20"/>
                <w:szCs w:val="20"/>
              </w:rPr>
              <w:t xml:space="preserve">.»                                                                                                                                      </w:t>
            </w:r>
            <w:proofErr w:type="gramEnd"/>
            <w:r>
              <w:rPr>
                <w:sz w:val="20"/>
                <w:szCs w:val="20"/>
              </w:rPr>
              <w:t>Найдите в данной скороговорке обстоятельство</w:t>
            </w:r>
            <w:r w:rsidRPr="00384286">
              <w:rPr>
                <w:sz w:val="20"/>
                <w:szCs w:val="20"/>
              </w:rPr>
              <w:t xml:space="preserve">, выраженное именем существительным. Что означает это слово? </w:t>
            </w:r>
            <w:r>
              <w:rPr>
                <w:sz w:val="20"/>
                <w:szCs w:val="20"/>
              </w:rPr>
              <w:t xml:space="preserve"> </w:t>
            </w:r>
            <w:r w:rsidRPr="00384286">
              <w:rPr>
                <w:sz w:val="20"/>
                <w:szCs w:val="20"/>
              </w:rPr>
              <w:t>Давайте его просклоняем. Ч</w:t>
            </w:r>
            <w:r>
              <w:rPr>
                <w:sz w:val="20"/>
                <w:szCs w:val="20"/>
              </w:rPr>
              <w:t>то можем заметить при склонении?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lastRenderedPageBreak/>
              <w:t xml:space="preserve">Отвечают на вопросы, работают со </w:t>
            </w:r>
            <w:r w:rsidRPr="00384286">
              <w:rPr>
                <w:sz w:val="20"/>
                <w:szCs w:val="20"/>
              </w:rPr>
              <w:lastRenderedPageBreak/>
              <w:t>скороговоркой: разбирают по членам, определяют значение слова с помощью словаря. Склоняют существительное «шоссе»: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proofErr w:type="spellStart"/>
            <w:r w:rsidRPr="00384286">
              <w:rPr>
                <w:sz w:val="20"/>
                <w:szCs w:val="20"/>
              </w:rPr>
              <w:t>И.п</w:t>
            </w:r>
            <w:proofErr w:type="spellEnd"/>
            <w:r w:rsidRPr="00384286">
              <w:rPr>
                <w:sz w:val="20"/>
                <w:szCs w:val="20"/>
              </w:rPr>
              <w:t>. что? Шоссе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Р. П. чего?    Шоссе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Д. п. чему?   Шоссе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В. П. что?      Шоссе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Т. П. чем?     Шоссе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П. п. о чём? О шоссе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Анализ объекта с </w:t>
            </w:r>
            <w:r>
              <w:rPr>
                <w:sz w:val="20"/>
                <w:szCs w:val="20"/>
              </w:rPr>
              <w:lastRenderedPageBreak/>
              <w:t>целью выделения признаков.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 </w:t>
            </w:r>
            <w:r>
              <w:rPr>
                <w:sz w:val="20"/>
                <w:szCs w:val="20"/>
              </w:rPr>
              <w:lastRenderedPageBreak/>
              <w:t>учебного сотрудничества с учителем и одноклассниками.</w:t>
            </w:r>
          </w:p>
        </w:tc>
      </w:tr>
      <w:tr w:rsidR="00EF582D" w:rsidRPr="00384286" w:rsidTr="00581E80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82D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lastRenderedPageBreak/>
              <w:t>Постановка цели и задач урока</w:t>
            </w:r>
          </w:p>
          <w:p w:rsidR="00EF582D" w:rsidRPr="00E93C17" w:rsidRDefault="00EF582D" w:rsidP="00581E80">
            <w:pPr>
              <w:rPr>
                <w:i/>
                <w:sz w:val="20"/>
                <w:szCs w:val="20"/>
              </w:rPr>
            </w:pPr>
            <w:r w:rsidRPr="00E93C17">
              <w:rPr>
                <w:i/>
                <w:sz w:val="20"/>
                <w:szCs w:val="20"/>
              </w:rPr>
              <w:t>3 минуты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t>Прием «Лови ошибку».</w:t>
            </w:r>
            <w:r w:rsidRPr="00384286">
              <w:rPr>
                <w:sz w:val="20"/>
                <w:szCs w:val="20"/>
              </w:rPr>
              <w:t xml:space="preserve">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84286">
              <w:rPr>
                <w:sz w:val="20"/>
                <w:szCs w:val="20"/>
              </w:rPr>
              <w:t>Каждая группа получит  задание, в котором даны словосочетания с существительными. У них уже определен падеж. Попробуйте найти ошибки.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Давайте сделаем вывод, какие это слова  - кенгуру и пальто? (несклоняемые).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- Какова же цель нашего урока? (узнать, какие существительные относятся </w:t>
            </w:r>
            <w:proofErr w:type="gramStart"/>
            <w:r w:rsidRPr="00384286">
              <w:rPr>
                <w:sz w:val="20"/>
                <w:szCs w:val="20"/>
              </w:rPr>
              <w:t>к</w:t>
            </w:r>
            <w:proofErr w:type="gramEnd"/>
            <w:r w:rsidRPr="00384286">
              <w:rPr>
                <w:sz w:val="20"/>
                <w:szCs w:val="20"/>
              </w:rPr>
              <w:t xml:space="preserve"> несклоняемым).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Как  можно назвать такие существительные? Какова тема урока? Чем мы будем </w:t>
            </w:r>
            <w:proofErr w:type="gramStart"/>
            <w:r w:rsidRPr="00384286">
              <w:rPr>
                <w:sz w:val="20"/>
                <w:szCs w:val="20"/>
              </w:rPr>
              <w:t>заниматься</w:t>
            </w:r>
            <w:proofErr w:type="gramEnd"/>
            <w:r w:rsidRPr="00384286">
              <w:rPr>
                <w:sz w:val="20"/>
                <w:szCs w:val="20"/>
              </w:rPr>
              <w:t xml:space="preserve"> и какая задача стоит перед нами.</w:t>
            </w:r>
            <w:r>
              <w:rPr>
                <w:sz w:val="20"/>
                <w:szCs w:val="20"/>
              </w:rPr>
              <w:t xml:space="preserve"> Что мы будем делать для ее решения?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Отвечают на вопросы.  Делятся на группы по 4 человека и выполняют задание.  Выступают по материалам выполненного задания. Формулируют цель урока, записывают ее в тетрадь: «Несклоняемые имена существительные». Определяют задачи, которые необходимо решить на уроке: </w:t>
            </w:r>
            <w:proofErr w:type="gramStart"/>
            <w:r w:rsidRPr="00384286">
              <w:rPr>
                <w:sz w:val="20"/>
                <w:szCs w:val="20"/>
              </w:rPr>
              <w:t>узнать</w:t>
            </w:r>
            <w:proofErr w:type="gramEnd"/>
            <w:r w:rsidRPr="00384286">
              <w:rPr>
                <w:sz w:val="20"/>
                <w:szCs w:val="20"/>
              </w:rPr>
              <w:t xml:space="preserve"> что такое несклоняемы имена существительные, в чем заключается их особенность, как правильно употреблять в речи такие существительные.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1F55D3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F55D3">
              <w:rPr>
                <w:sz w:val="20"/>
                <w:szCs w:val="20"/>
              </w:rPr>
              <w:t>амостоятельное выделение –</w:t>
            </w:r>
          </w:p>
          <w:p w:rsidR="00EF582D" w:rsidRPr="001F55D3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 xml:space="preserve">формулирование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>познавательной цели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Целеполагание, планирование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 учебного сотрудничества с учителем и одноклассниками.</w:t>
            </w:r>
          </w:p>
        </w:tc>
      </w:tr>
      <w:tr w:rsidR="00EF582D" w:rsidRPr="00384286" w:rsidTr="00581E80">
        <w:trPr>
          <w:trHeight w:val="550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F582D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lastRenderedPageBreak/>
              <w:t>Открытие новых знаний и первичное закрепление</w:t>
            </w:r>
          </w:p>
          <w:p w:rsidR="00EF582D" w:rsidRPr="00E93C17" w:rsidRDefault="00EF582D" w:rsidP="00581E8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  <w:r w:rsidRPr="00E93C17">
              <w:rPr>
                <w:i/>
                <w:sz w:val="20"/>
                <w:szCs w:val="20"/>
              </w:rPr>
              <w:t xml:space="preserve"> минут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t>Прием «</w:t>
            </w:r>
            <w:proofErr w:type="spellStart"/>
            <w:r w:rsidRPr="00384286">
              <w:rPr>
                <w:b/>
                <w:sz w:val="20"/>
                <w:szCs w:val="20"/>
              </w:rPr>
              <w:t>Инсерт</w:t>
            </w:r>
            <w:proofErr w:type="spellEnd"/>
            <w:r w:rsidRPr="00384286">
              <w:rPr>
                <w:b/>
                <w:sz w:val="20"/>
                <w:szCs w:val="20"/>
              </w:rPr>
              <w:t>»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На стр. 91 вы найдете правило.  Внимательно прочитайте его и на полях сделайте следующие пометки: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«V» - знаю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«+» - новый материал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«?» -  есть вопросы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Ч</w:t>
            </w:r>
            <w:r w:rsidRPr="00384286">
              <w:rPr>
                <w:sz w:val="20"/>
                <w:szCs w:val="20"/>
              </w:rPr>
              <w:t>то нового мы узнали из данного параграфа?</w:t>
            </w:r>
          </w:p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t>Прием «Кластер»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</w:t>
            </w:r>
            <w:r w:rsidRPr="00384286">
              <w:rPr>
                <w:sz w:val="20"/>
                <w:szCs w:val="20"/>
              </w:rPr>
              <w:t>истематизируем полученную информацию, оформив кластер.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-Оценим свою  работу   </w:t>
            </w:r>
            <w:proofErr w:type="spellStart"/>
            <w:proofErr w:type="gramStart"/>
            <w:r>
              <w:rPr>
                <w:sz w:val="20"/>
                <w:szCs w:val="20"/>
              </w:rPr>
              <w:t>работу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напарник над кластером в листах </w:t>
            </w:r>
            <w:proofErr w:type="spellStart"/>
            <w:r>
              <w:rPr>
                <w:sz w:val="20"/>
                <w:szCs w:val="20"/>
              </w:rPr>
              <w:t>самооценивания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F582D" w:rsidRPr="00CC56B9" w:rsidRDefault="00EF582D" w:rsidP="00581E80">
            <w:pPr>
              <w:rPr>
                <w:b/>
                <w:sz w:val="20"/>
                <w:szCs w:val="20"/>
              </w:rPr>
            </w:pPr>
            <w:r w:rsidRPr="00CC56B9">
              <w:rPr>
                <w:b/>
                <w:sz w:val="20"/>
                <w:szCs w:val="20"/>
              </w:rPr>
              <w:t>Организует групповую работу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84286">
              <w:rPr>
                <w:sz w:val="20"/>
                <w:szCs w:val="20"/>
              </w:rPr>
              <w:t xml:space="preserve">Перед вами </w:t>
            </w:r>
            <w:r>
              <w:rPr>
                <w:sz w:val="20"/>
                <w:szCs w:val="20"/>
              </w:rPr>
              <w:t>текст, в котором допущены грамматические ошибки.</w:t>
            </w:r>
            <w:r w:rsidRPr="00384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Устраните их. Укажите падеж несклоняемых имен существительных. С </w:t>
            </w:r>
            <w:r w:rsidRPr="00384286">
              <w:rPr>
                <w:sz w:val="20"/>
                <w:szCs w:val="20"/>
              </w:rPr>
              <w:t xml:space="preserve">чем связано возникновение таких ошибок? </w:t>
            </w:r>
            <w:r>
              <w:rPr>
                <w:sz w:val="20"/>
                <w:szCs w:val="20"/>
              </w:rPr>
              <w:t xml:space="preserve"> </w:t>
            </w:r>
          </w:p>
          <w:p w:rsidR="00EF582D" w:rsidRDefault="00EF582D" w:rsidP="00581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Организует и</w:t>
            </w:r>
            <w:r w:rsidRPr="00765262">
              <w:rPr>
                <w:b/>
                <w:sz w:val="20"/>
                <w:szCs w:val="20"/>
              </w:rPr>
              <w:t>нд</w:t>
            </w:r>
            <w:r>
              <w:rPr>
                <w:b/>
                <w:sz w:val="20"/>
                <w:szCs w:val="20"/>
              </w:rPr>
              <w:t>ивидуальную работу учащихся по карточкам.</w:t>
            </w:r>
          </w:p>
          <w:p w:rsidR="00EF582D" w:rsidRDefault="00EF582D" w:rsidP="00581E80">
            <w:pPr>
              <w:rPr>
                <w:b/>
                <w:sz w:val="20"/>
                <w:szCs w:val="20"/>
              </w:rPr>
            </w:pPr>
          </w:p>
          <w:p w:rsidR="00EF582D" w:rsidRPr="00765262" w:rsidRDefault="00EF582D" w:rsidP="00581E80">
            <w:pPr>
              <w:rPr>
                <w:b/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Работают </w:t>
            </w:r>
            <w:r w:rsidRPr="00384286">
              <w:rPr>
                <w:sz w:val="20"/>
                <w:szCs w:val="20"/>
              </w:rPr>
              <w:t>в парах над теоретически</w:t>
            </w:r>
            <w:r>
              <w:rPr>
                <w:sz w:val="20"/>
                <w:szCs w:val="20"/>
              </w:rPr>
              <w:t>м материалом из учебника. Отвечают</w:t>
            </w:r>
            <w:r w:rsidRPr="00384286">
              <w:rPr>
                <w:sz w:val="20"/>
                <w:szCs w:val="20"/>
              </w:rPr>
              <w:t xml:space="preserve"> на поставленный вопрос. 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Дополняют кластер  (на доске)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 Делятся на группы (по 4 человека). Исправляют грамматические ошибки в полученных заданиях, наход</w:t>
            </w:r>
            <w:r>
              <w:rPr>
                <w:sz w:val="20"/>
                <w:szCs w:val="20"/>
              </w:rPr>
              <w:t>ят несклоняемые существительные, определяют их падеж, делают записи в тетрадях.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Затем индивидуально работают над полученными карточками: определяют значение и род слов по словарю, составляют с ними </w:t>
            </w:r>
            <w:proofErr w:type="spellStart"/>
            <w:r>
              <w:rPr>
                <w:sz w:val="20"/>
                <w:szCs w:val="20"/>
              </w:rPr>
              <w:t>передложения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1F55D3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F55D3">
              <w:rPr>
                <w:sz w:val="20"/>
                <w:szCs w:val="20"/>
              </w:rPr>
              <w:t xml:space="preserve">мение </w:t>
            </w:r>
          </w:p>
          <w:p w:rsidR="00EF582D" w:rsidRPr="001F55D3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 xml:space="preserve">структурировать знания, выбор </w:t>
            </w:r>
          </w:p>
          <w:p w:rsidR="00EF582D" w:rsidRPr="001F55D3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 xml:space="preserve">наиболее эффективных способов </w:t>
            </w:r>
          </w:p>
          <w:p w:rsidR="00EF582D" w:rsidRPr="001F55D3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 xml:space="preserve">решения задания, умение </w:t>
            </w:r>
          </w:p>
          <w:p w:rsidR="00EF582D" w:rsidRPr="001F55D3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 xml:space="preserve">осознанно и произвольно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>строить речевое высказывани</w:t>
            </w:r>
            <w:r>
              <w:rPr>
                <w:sz w:val="20"/>
                <w:szCs w:val="20"/>
              </w:rPr>
              <w:t>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1F55D3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55D3">
              <w:rPr>
                <w:sz w:val="20"/>
                <w:szCs w:val="20"/>
              </w:rPr>
              <w:t xml:space="preserve">онтроль, оценка,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>коррекция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82D" w:rsidRPr="001F55D3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F55D3">
              <w:rPr>
                <w:sz w:val="20"/>
                <w:szCs w:val="20"/>
              </w:rPr>
              <w:t xml:space="preserve">правление поведением </w:t>
            </w:r>
          </w:p>
          <w:p w:rsidR="00EF582D" w:rsidRPr="001F55D3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 xml:space="preserve">партнёра – контроль, коррекция,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>оценка действий партнёра.</w:t>
            </w:r>
          </w:p>
        </w:tc>
      </w:tr>
      <w:tr w:rsidR="00EF582D" w:rsidRPr="00384286" w:rsidTr="00581E80">
        <w:trPr>
          <w:trHeight w:val="12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F582D" w:rsidRDefault="00EF582D" w:rsidP="00581E80">
            <w:pPr>
              <w:rPr>
                <w:b/>
                <w:sz w:val="20"/>
                <w:szCs w:val="20"/>
              </w:rPr>
            </w:pPr>
            <w:proofErr w:type="spellStart"/>
            <w:r w:rsidRPr="00384286">
              <w:rPr>
                <w:b/>
                <w:sz w:val="20"/>
                <w:szCs w:val="20"/>
              </w:rPr>
              <w:t>Физминутка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EF582D" w:rsidRPr="00E93C17" w:rsidRDefault="00EF582D" w:rsidP="00581E80">
            <w:pPr>
              <w:rPr>
                <w:i/>
                <w:sz w:val="20"/>
                <w:szCs w:val="20"/>
              </w:rPr>
            </w:pPr>
            <w:r w:rsidRPr="00E93C17">
              <w:rPr>
                <w:i/>
                <w:sz w:val="20"/>
                <w:szCs w:val="20"/>
              </w:rPr>
              <w:t>1 минута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Default="00EF582D" w:rsidP="00581E80">
            <w:pPr>
              <w:rPr>
                <w:b/>
                <w:sz w:val="20"/>
                <w:szCs w:val="20"/>
              </w:rPr>
            </w:pPr>
            <w:r w:rsidRPr="00547873">
              <w:rPr>
                <w:b/>
                <w:sz w:val="20"/>
                <w:szCs w:val="20"/>
              </w:rPr>
              <w:t>Разминка</w:t>
            </w:r>
            <w:r>
              <w:rPr>
                <w:b/>
                <w:sz w:val="20"/>
                <w:szCs w:val="20"/>
              </w:rPr>
              <w:t>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-Согласие с утверждением  - хлопок в ладоши,  несогласи</w:t>
            </w:r>
            <w:proofErr w:type="gramStart"/>
            <w:r>
              <w:rPr>
                <w:sz w:val="20"/>
                <w:szCs w:val="20"/>
              </w:rPr>
              <w:t>е–</w:t>
            </w:r>
            <w:proofErr w:type="gramEnd"/>
            <w:r>
              <w:rPr>
                <w:sz w:val="20"/>
                <w:szCs w:val="20"/>
              </w:rPr>
              <w:t xml:space="preserve"> притопывание </w:t>
            </w:r>
            <w:r w:rsidRPr="00384286">
              <w:rPr>
                <w:sz w:val="20"/>
                <w:szCs w:val="20"/>
              </w:rPr>
              <w:t xml:space="preserve">ногой.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1. Имя существительное – несамостоятельная часть речи.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2. Существительные склоняются.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3. Но есть такие существительные, которые  не изменяются по падежам.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4. Слово  «дом» - несклоняемое.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5. А слово «кенгуру» – склоняемое.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6. Слово «шоссе» не изменяется по падежам.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7. А слова «весна» изменяется.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Внимательно слушают и выполняют обозначенные действия.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</w:tr>
      <w:tr w:rsidR="00EF582D" w:rsidRPr="00384286" w:rsidTr="00581E80">
        <w:trPr>
          <w:trHeight w:val="177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F582D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lastRenderedPageBreak/>
              <w:t>Контроль усвоения. Коррекция и обсуждение допущенных ошибок</w:t>
            </w:r>
            <w:r>
              <w:rPr>
                <w:b/>
                <w:sz w:val="20"/>
                <w:szCs w:val="20"/>
              </w:rPr>
              <w:t>.</w:t>
            </w:r>
          </w:p>
          <w:p w:rsidR="00EF582D" w:rsidRPr="00E93C17" w:rsidRDefault="00EF582D" w:rsidP="00581E80">
            <w:pPr>
              <w:rPr>
                <w:i/>
                <w:sz w:val="20"/>
                <w:szCs w:val="20"/>
              </w:rPr>
            </w:pPr>
            <w:r w:rsidRPr="00E93C17">
              <w:rPr>
                <w:i/>
                <w:sz w:val="20"/>
                <w:szCs w:val="20"/>
              </w:rPr>
              <w:t>10 минут</w:t>
            </w:r>
          </w:p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Задает вопросы, вносит корректировки в ответы учащихся.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- Вы отредактировали полученный текст</w:t>
            </w:r>
            <w:r>
              <w:rPr>
                <w:sz w:val="20"/>
                <w:szCs w:val="20"/>
              </w:rPr>
              <w:t xml:space="preserve"> и выполнили задания по карточкам</w:t>
            </w:r>
            <w:r w:rsidRPr="00384286">
              <w:rPr>
                <w:sz w:val="20"/>
                <w:szCs w:val="20"/>
              </w:rPr>
              <w:t>. Давайте посмотрим, что у нас получилось.</w:t>
            </w:r>
            <w:r>
              <w:rPr>
                <w:sz w:val="20"/>
                <w:szCs w:val="20"/>
              </w:rPr>
              <w:t xml:space="preserve">  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работу над оцениванием работы (оценочные листы)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работу над мини-тестом с взаимопроверкой (вопросы на слайде).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Отвечают, делают выводы, доказывают правильность ответа с помощью изученного правила. Возможна дискуссия.</w:t>
            </w:r>
            <w:r>
              <w:rPr>
                <w:sz w:val="20"/>
                <w:szCs w:val="20"/>
              </w:rPr>
              <w:t xml:space="preserve"> 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себе и одноклассникам оценку.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тест, меняются тетрадями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проверяют друг друга и оценивают.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1F55D3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F55D3">
              <w:rPr>
                <w:sz w:val="20"/>
                <w:szCs w:val="20"/>
              </w:rPr>
              <w:t xml:space="preserve">мение </w:t>
            </w:r>
          </w:p>
          <w:p w:rsidR="00EF582D" w:rsidRPr="001F55D3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 xml:space="preserve">осознанно и произвольно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>строить речевое высказывани</w:t>
            </w:r>
            <w:r>
              <w:rPr>
                <w:sz w:val="20"/>
                <w:szCs w:val="20"/>
              </w:rPr>
              <w:t>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Контроль, оценка, коррекция.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82D" w:rsidRPr="001F55D3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F55D3">
              <w:rPr>
                <w:sz w:val="20"/>
                <w:szCs w:val="20"/>
              </w:rPr>
              <w:t xml:space="preserve">правление поведением </w:t>
            </w:r>
          </w:p>
          <w:p w:rsidR="00EF582D" w:rsidRPr="001F55D3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 xml:space="preserve">партнёра – контроль, коррекция,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1F55D3">
              <w:rPr>
                <w:sz w:val="20"/>
                <w:szCs w:val="20"/>
              </w:rPr>
              <w:t>оценка действий партнёра.</w:t>
            </w:r>
          </w:p>
        </w:tc>
      </w:tr>
      <w:tr w:rsidR="00EF582D" w:rsidRPr="00384286" w:rsidTr="00581E80">
        <w:trPr>
          <w:trHeight w:val="14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F582D" w:rsidRDefault="00EF582D" w:rsidP="00581E80">
            <w:pPr>
              <w:rPr>
                <w:b/>
                <w:sz w:val="20"/>
                <w:szCs w:val="20"/>
              </w:rPr>
            </w:pPr>
            <w:r w:rsidRPr="00384286">
              <w:rPr>
                <w:b/>
                <w:sz w:val="20"/>
                <w:szCs w:val="20"/>
              </w:rPr>
              <w:t>Рефлексия</w:t>
            </w:r>
            <w:r>
              <w:rPr>
                <w:b/>
                <w:sz w:val="20"/>
                <w:szCs w:val="20"/>
              </w:rPr>
              <w:t>,</w:t>
            </w:r>
            <w:r w:rsidRPr="00384286">
              <w:rPr>
                <w:b/>
                <w:sz w:val="20"/>
                <w:szCs w:val="20"/>
              </w:rPr>
              <w:t xml:space="preserve"> домашнее задание</w:t>
            </w:r>
            <w:r>
              <w:rPr>
                <w:b/>
                <w:sz w:val="20"/>
                <w:szCs w:val="20"/>
              </w:rPr>
              <w:t>.</w:t>
            </w:r>
          </w:p>
          <w:p w:rsidR="00EF582D" w:rsidRPr="00E93C17" w:rsidRDefault="00EF582D" w:rsidP="00581E8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E93C17">
              <w:rPr>
                <w:i/>
                <w:sz w:val="20"/>
                <w:szCs w:val="20"/>
              </w:rPr>
              <w:t xml:space="preserve"> минут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EF582D" w:rsidRDefault="00EF582D" w:rsidP="00581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Игра </w:t>
            </w:r>
            <w:r w:rsidRPr="00384286">
              <w:rPr>
                <w:b/>
                <w:sz w:val="20"/>
                <w:szCs w:val="20"/>
              </w:rPr>
              <w:t>«Верите или не верите».</w:t>
            </w:r>
          </w:p>
          <w:p w:rsidR="00EF582D" w:rsidRPr="00384286" w:rsidRDefault="00EF582D" w:rsidP="00581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547873">
              <w:rPr>
                <w:sz w:val="20"/>
                <w:szCs w:val="20"/>
              </w:rPr>
              <w:t>Поднимите руки в знак согласия с утверждением: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1.      Все несклоняемые существительные – заимствованные слова.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2.      Не существует несклоняемых фамилий.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3.      Все несклоняемые существительные не имеют окончаний.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4.      Существительные   кафе и зеркало  не изменяется по падежам.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5.      </w:t>
            </w:r>
            <w:r>
              <w:rPr>
                <w:sz w:val="20"/>
                <w:szCs w:val="20"/>
              </w:rPr>
              <w:t xml:space="preserve">В словосочетании  « произведение Жюля </w:t>
            </w:r>
            <w:proofErr w:type="gramStart"/>
            <w:r>
              <w:rPr>
                <w:sz w:val="20"/>
                <w:szCs w:val="20"/>
              </w:rPr>
              <w:t>Верна</w:t>
            </w:r>
            <w:proofErr w:type="gramEnd"/>
            <w:r>
              <w:rPr>
                <w:sz w:val="20"/>
                <w:szCs w:val="20"/>
              </w:rPr>
              <w:t xml:space="preserve">» </w:t>
            </w:r>
            <w:r w:rsidRPr="00384286">
              <w:rPr>
                <w:sz w:val="20"/>
                <w:szCs w:val="20"/>
              </w:rPr>
              <w:t xml:space="preserve"> нет ошибки.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547873">
              <w:rPr>
                <w:b/>
                <w:sz w:val="20"/>
                <w:szCs w:val="20"/>
              </w:rPr>
              <w:t xml:space="preserve">Организует работу над </w:t>
            </w:r>
            <w:proofErr w:type="spellStart"/>
            <w:r w:rsidRPr="00547873">
              <w:rPr>
                <w:b/>
                <w:sz w:val="20"/>
                <w:szCs w:val="20"/>
              </w:rPr>
              <w:t>синквейнами</w:t>
            </w:r>
            <w:proofErr w:type="spellEnd"/>
            <w:r>
              <w:rPr>
                <w:sz w:val="20"/>
                <w:szCs w:val="20"/>
              </w:rPr>
              <w:t xml:space="preserve"> на тему </w:t>
            </w:r>
            <w:r w:rsidRPr="00384286">
              <w:rPr>
                <w:sz w:val="20"/>
                <w:szCs w:val="20"/>
              </w:rPr>
              <w:t xml:space="preserve"> «Несклоняемые существительные».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384286">
              <w:rPr>
                <w:sz w:val="20"/>
                <w:szCs w:val="20"/>
              </w:rPr>
              <w:t>ценим свою работу на уроке и работу своего соседа по парте.  Насколько активно мы работали? Все ли получилось?</w:t>
            </w:r>
            <w:r>
              <w:rPr>
                <w:sz w:val="20"/>
                <w:szCs w:val="20"/>
              </w:rPr>
              <w:t xml:space="preserve"> Возникали ли у нас затруднения?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Домашнее задание: подобрать примеры несклоняемых имен существитель</w:t>
            </w:r>
            <w:r>
              <w:rPr>
                <w:sz w:val="20"/>
                <w:szCs w:val="20"/>
              </w:rPr>
              <w:t xml:space="preserve">ных на темы: животные, фамилии, </w:t>
            </w:r>
            <w:r w:rsidRPr="00384286">
              <w:rPr>
                <w:sz w:val="20"/>
                <w:szCs w:val="20"/>
              </w:rPr>
              <w:t>географические названия.</w:t>
            </w:r>
            <w:r>
              <w:rPr>
                <w:sz w:val="20"/>
                <w:szCs w:val="20"/>
              </w:rPr>
              <w:t xml:space="preserve"> И доп. (по желанию): составить кроссворд по теме.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Соглашаются или не соглашаются с высказанными положениями.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>Если согласны – поднимают руки, если не согласны – не поднимают.</w:t>
            </w: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Составляют </w:t>
            </w:r>
            <w:proofErr w:type="spellStart"/>
            <w:r w:rsidRPr="00384286">
              <w:rPr>
                <w:sz w:val="20"/>
                <w:szCs w:val="20"/>
              </w:rPr>
              <w:t>синквейны</w:t>
            </w:r>
            <w:proofErr w:type="spellEnd"/>
            <w:r w:rsidRPr="00384286">
              <w:rPr>
                <w:sz w:val="20"/>
                <w:szCs w:val="20"/>
              </w:rPr>
              <w:t>. Зачитывают их.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  <w:p w:rsidR="00EF582D" w:rsidRDefault="00EF582D" w:rsidP="00581E80">
            <w:pPr>
              <w:rPr>
                <w:sz w:val="20"/>
                <w:szCs w:val="20"/>
              </w:rPr>
            </w:pPr>
            <w:r w:rsidRPr="00384286">
              <w:rPr>
                <w:sz w:val="20"/>
                <w:szCs w:val="20"/>
              </w:rPr>
              <w:t xml:space="preserve">Заполняют </w:t>
            </w:r>
            <w:r>
              <w:rPr>
                <w:sz w:val="20"/>
                <w:szCs w:val="20"/>
              </w:rPr>
              <w:t xml:space="preserve">оценочные </w:t>
            </w:r>
            <w:r w:rsidRPr="00384286">
              <w:rPr>
                <w:sz w:val="20"/>
                <w:szCs w:val="20"/>
              </w:rPr>
              <w:t>листы</w:t>
            </w:r>
            <w:proofErr w:type="gramStart"/>
            <w:r w:rsidRPr="00384286">
              <w:rPr>
                <w:sz w:val="20"/>
                <w:szCs w:val="20"/>
              </w:rPr>
              <w:t xml:space="preserve"> А</w:t>
            </w:r>
            <w:proofErr w:type="gramEnd"/>
            <w:r w:rsidRPr="00384286">
              <w:rPr>
                <w:sz w:val="20"/>
                <w:szCs w:val="20"/>
              </w:rPr>
              <w:t>нализируют результаты.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82D" w:rsidRPr="00384286" w:rsidRDefault="00EF582D" w:rsidP="00581E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F582D" w:rsidRPr="0042239D" w:rsidRDefault="00EF582D" w:rsidP="005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2239D">
              <w:rPr>
                <w:sz w:val="20"/>
                <w:szCs w:val="20"/>
              </w:rPr>
              <w:t xml:space="preserve">мение </w:t>
            </w:r>
            <w:proofErr w:type="gramStart"/>
            <w:r w:rsidRPr="0042239D">
              <w:rPr>
                <w:sz w:val="20"/>
                <w:szCs w:val="20"/>
              </w:rPr>
              <w:t>с</w:t>
            </w:r>
            <w:proofErr w:type="gramEnd"/>
            <w:r w:rsidRPr="0042239D">
              <w:rPr>
                <w:sz w:val="20"/>
                <w:szCs w:val="20"/>
              </w:rPr>
              <w:t xml:space="preserve"> </w:t>
            </w:r>
          </w:p>
          <w:p w:rsidR="00EF582D" w:rsidRPr="0042239D" w:rsidRDefault="00EF582D" w:rsidP="00581E80">
            <w:pPr>
              <w:rPr>
                <w:sz w:val="20"/>
                <w:szCs w:val="20"/>
              </w:rPr>
            </w:pPr>
            <w:r w:rsidRPr="0042239D">
              <w:rPr>
                <w:sz w:val="20"/>
                <w:szCs w:val="20"/>
              </w:rPr>
              <w:t xml:space="preserve">достаточной полнотой и </w:t>
            </w:r>
          </w:p>
          <w:p w:rsidR="00EF582D" w:rsidRPr="00384286" w:rsidRDefault="00EF582D" w:rsidP="00581E80">
            <w:pPr>
              <w:rPr>
                <w:sz w:val="20"/>
                <w:szCs w:val="20"/>
              </w:rPr>
            </w:pPr>
            <w:r w:rsidRPr="0042239D">
              <w:rPr>
                <w:sz w:val="20"/>
                <w:szCs w:val="20"/>
              </w:rPr>
              <w:t>точностью выражать свои мысли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5074E9" w:rsidRDefault="005074E9" w:rsidP="005074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EF582D" w:rsidRDefault="00EF582D" w:rsidP="005074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EF582D" w:rsidRDefault="00EF582D" w:rsidP="005074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EF582D" w:rsidRDefault="00EF582D" w:rsidP="00EF582D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942AE6">
        <w:rPr>
          <w:b/>
          <w:sz w:val="28"/>
          <w:szCs w:val="28"/>
        </w:rPr>
        <w:lastRenderedPageBreak/>
        <w:t>Ресурсный</w:t>
      </w:r>
      <w:r>
        <w:rPr>
          <w:b/>
          <w:sz w:val="28"/>
          <w:szCs w:val="28"/>
        </w:rPr>
        <w:t xml:space="preserve"> (раздаточный)</w:t>
      </w:r>
      <w:r w:rsidRPr="00942AE6">
        <w:rPr>
          <w:b/>
          <w:sz w:val="28"/>
          <w:szCs w:val="28"/>
        </w:rPr>
        <w:t xml:space="preserve"> материал к уроку</w:t>
      </w:r>
    </w:p>
    <w:p w:rsidR="00EF582D" w:rsidRDefault="00EF582D" w:rsidP="00EF582D">
      <w:pPr>
        <w:spacing w:line="360" w:lineRule="auto"/>
        <w:ind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Карточки для парной работы «Лови ошибку»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F582D" w:rsidRPr="00EF582D" w:rsidTr="00581E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1.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Работать на фабрике (</w:t>
            </w:r>
            <w:proofErr w:type="gramStart"/>
            <w:r w:rsidRPr="00EF582D">
              <w:rPr>
                <w:sz w:val="28"/>
                <w:szCs w:val="28"/>
                <w:lang w:eastAsia="en-US"/>
              </w:rPr>
              <w:t>предложный</w:t>
            </w:r>
            <w:proofErr w:type="gramEnd"/>
            <w:r w:rsidRPr="00EF582D">
              <w:rPr>
                <w:sz w:val="28"/>
                <w:szCs w:val="28"/>
                <w:lang w:eastAsia="en-US"/>
              </w:rPr>
              <w:t>)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 По широкой улице (</w:t>
            </w:r>
            <w:proofErr w:type="gramStart"/>
            <w:r w:rsidRPr="00EF582D">
              <w:rPr>
                <w:sz w:val="28"/>
                <w:szCs w:val="28"/>
                <w:lang w:eastAsia="en-US"/>
              </w:rPr>
              <w:t>дательный</w:t>
            </w:r>
            <w:proofErr w:type="gramEnd"/>
            <w:r w:rsidRPr="00EF582D">
              <w:rPr>
                <w:sz w:val="28"/>
                <w:szCs w:val="28"/>
                <w:lang w:eastAsia="en-US"/>
              </w:rPr>
              <w:t>)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Выйти без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пальта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EF582D">
              <w:rPr>
                <w:sz w:val="28"/>
                <w:szCs w:val="28"/>
                <w:lang w:eastAsia="en-US"/>
              </w:rPr>
              <w:t>родительный</w:t>
            </w:r>
            <w:proofErr w:type="gramEnd"/>
            <w:r w:rsidRPr="00EF582D">
              <w:rPr>
                <w:sz w:val="28"/>
                <w:szCs w:val="28"/>
                <w:lang w:eastAsia="en-US"/>
              </w:rPr>
              <w:t>)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Гордиться учеником (</w:t>
            </w:r>
            <w:proofErr w:type="gramStart"/>
            <w:r w:rsidRPr="00EF582D">
              <w:rPr>
                <w:sz w:val="28"/>
                <w:szCs w:val="28"/>
                <w:lang w:eastAsia="en-US"/>
              </w:rPr>
              <w:t>винительный</w:t>
            </w:r>
            <w:proofErr w:type="gramEnd"/>
            <w:r w:rsidRPr="00EF582D">
              <w:rPr>
                <w:sz w:val="28"/>
                <w:szCs w:val="28"/>
                <w:lang w:eastAsia="en-US"/>
              </w:rPr>
              <w:t>)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Фотографироваться с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кенгурой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 xml:space="preserve">  (творительный)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2.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Как-то рано поутру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С другом сели мы </w:t>
            </w:r>
            <w:proofErr w:type="gramStart"/>
            <w:r w:rsidRPr="00EF582D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EF582D">
              <w:rPr>
                <w:sz w:val="28"/>
                <w:szCs w:val="28"/>
                <w:lang w:eastAsia="en-US"/>
              </w:rPr>
              <w:t xml:space="preserve"> метру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И поехали в метре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Фильм смотреть о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кенгуре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3.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Вот сидим мы с ним в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кине</w:t>
            </w:r>
            <w:proofErr w:type="spellEnd"/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Без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пальта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 xml:space="preserve"> и без кашне,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А вернее, я и ты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Без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кашна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 xml:space="preserve"> и без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пальты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F582D" w:rsidRPr="00EF582D" w:rsidTr="00581E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4.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Любит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кины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 xml:space="preserve"> детвора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Если в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кинах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кенгура</w:t>
            </w:r>
            <w:proofErr w:type="spellEnd"/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Ходит-бродит по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шоссу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>,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Носит в сумке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шимпанзу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>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5.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Кенгуру </w:t>
            </w:r>
            <w:proofErr w:type="gramStart"/>
            <w:r w:rsidRPr="00EF582D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EF582D">
              <w:rPr>
                <w:sz w:val="28"/>
                <w:szCs w:val="28"/>
                <w:lang w:eastAsia="en-US"/>
              </w:rPr>
              <w:t xml:space="preserve"> кафу зашел,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Занял там свободный стол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И сидит за доминой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С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шимпанзой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какадой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6.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Вдруг </w:t>
            </w:r>
            <w:proofErr w:type="gramStart"/>
            <w:r w:rsidRPr="00EF582D">
              <w:rPr>
                <w:sz w:val="28"/>
                <w:szCs w:val="28"/>
                <w:lang w:eastAsia="en-US"/>
              </w:rPr>
              <w:t>огромный</w:t>
            </w:r>
            <w:proofErr w:type="gramEnd"/>
            <w:r w:rsidRPr="00EF582D">
              <w:rPr>
                <w:sz w:val="28"/>
                <w:szCs w:val="28"/>
                <w:lang w:eastAsia="en-US"/>
              </w:rPr>
              <w:t xml:space="preserve"> обезьян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Стал играть на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фортепьян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>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Тут и взрослый, сняв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пенсню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>,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Хохотал на всю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киню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>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</w:p>
        </w:tc>
      </w:tr>
      <w:tr w:rsidR="00EF582D" w:rsidRPr="00EF582D" w:rsidTr="00581E80">
        <w:trPr>
          <w:gridAfter w:val="2"/>
          <w:wAfter w:w="9858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7.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Интересное кино!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Жаль, что кончилось оно.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>В гардероб пора бежать -</w:t>
            </w:r>
          </w:p>
          <w:p w:rsidR="00EF582D" w:rsidRPr="00EF582D" w:rsidRDefault="00EF582D" w:rsidP="00581E80">
            <w:pPr>
              <w:rPr>
                <w:sz w:val="28"/>
                <w:szCs w:val="28"/>
                <w:lang w:eastAsia="en-US"/>
              </w:rPr>
            </w:pPr>
            <w:r w:rsidRPr="00EF582D">
              <w:rPr>
                <w:sz w:val="28"/>
                <w:szCs w:val="28"/>
                <w:lang w:eastAsia="en-US"/>
              </w:rPr>
              <w:t xml:space="preserve">Будут </w:t>
            </w:r>
            <w:proofErr w:type="spellStart"/>
            <w:r w:rsidRPr="00EF582D">
              <w:rPr>
                <w:sz w:val="28"/>
                <w:szCs w:val="28"/>
                <w:lang w:eastAsia="en-US"/>
              </w:rPr>
              <w:t>пальта</w:t>
            </w:r>
            <w:proofErr w:type="spellEnd"/>
            <w:r w:rsidRPr="00EF582D">
              <w:rPr>
                <w:sz w:val="28"/>
                <w:szCs w:val="28"/>
                <w:lang w:eastAsia="en-US"/>
              </w:rPr>
              <w:t xml:space="preserve"> выдавать.</w:t>
            </w:r>
          </w:p>
        </w:tc>
      </w:tr>
    </w:tbl>
    <w:p w:rsidR="00EF582D" w:rsidRDefault="00EF582D" w:rsidP="00EF582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EF582D" w:rsidRDefault="00EF582D" w:rsidP="00EF582D">
      <w:pPr>
        <w:spacing w:line="360" w:lineRule="auto"/>
        <w:ind w:firstLine="851"/>
        <w:jc w:val="center"/>
        <w:rPr>
          <w:i/>
          <w:sz w:val="28"/>
          <w:szCs w:val="28"/>
        </w:rPr>
      </w:pPr>
    </w:p>
    <w:p w:rsidR="00EF582D" w:rsidRDefault="00EF582D" w:rsidP="00EF582D">
      <w:pPr>
        <w:spacing w:line="360" w:lineRule="auto"/>
        <w:ind w:firstLine="851"/>
        <w:jc w:val="center"/>
        <w:rPr>
          <w:i/>
          <w:sz w:val="28"/>
          <w:szCs w:val="28"/>
        </w:rPr>
      </w:pPr>
    </w:p>
    <w:p w:rsidR="00EF582D" w:rsidRDefault="00EF582D" w:rsidP="00EF582D">
      <w:pPr>
        <w:spacing w:line="360" w:lineRule="auto"/>
        <w:rPr>
          <w:i/>
          <w:sz w:val="28"/>
          <w:szCs w:val="28"/>
        </w:rPr>
      </w:pPr>
    </w:p>
    <w:p w:rsidR="00EF582D" w:rsidRDefault="00EF582D" w:rsidP="00EF582D">
      <w:pPr>
        <w:spacing w:line="360" w:lineRule="auto"/>
        <w:ind w:firstLine="851"/>
        <w:jc w:val="center"/>
        <w:rPr>
          <w:i/>
          <w:sz w:val="28"/>
          <w:szCs w:val="28"/>
        </w:rPr>
      </w:pPr>
    </w:p>
    <w:p w:rsidR="00EF582D" w:rsidRDefault="00EF582D" w:rsidP="00EF582D">
      <w:pPr>
        <w:spacing w:line="360" w:lineRule="auto"/>
        <w:ind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Карточки  для самостоятельной индивидуальной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867"/>
        <w:gridCol w:w="3062"/>
        <w:gridCol w:w="4929"/>
      </w:tblGrid>
      <w:tr w:rsidR="00EF582D" w:rsidRPr="00EF582D" w:rsidTr="00EF582D">
        <w:tc>
          <w:tcPr>
            <w:tcW w:w="4928" w:type="dxa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>Карточка №1                         Кашне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>Уточните лексическое значение слова и его род, обращаясь к словарю. Составьте 2-3 пре</w:t>
            </w:r>
            <w:r>
              <w:rPr>
                <w:rFonts w:cs="Times New Roman"/>
                <w:sz w:val="28"/>
                <w:szCs w:val="28"/>
              </w:rPr>
              <w:t xml:space="preserve">дложения с этим словом,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>Карточка №2                       Сулугуни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>Уточните лексическое значение слова и его род, обращаясь к словарю. Составьте 2-3 пре</w:t>
            </w:r>
            <w:r>
              <w:rPr>
                <w:rFonts w:cs="Times New Roman"/>
                <w:sz w:val="28"/>
                <w:szCs w:val="28"/>
              </w:rPr>
              <w:t xml:space="preserve">дложения с этим словом,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>Карточка №3                          Манто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>Уточните лексическое значение слова и его род, обращаясь к словарю. Составьте 2-3 пре</w:t>
            </w:r>
            <w:r>
              <w:rPr>
                <w:rFonts w:cs="Times New Roman"/>
                <w:sz w:val="28"/>
                <w:szCs w:val="28"/>
              </w:rPr>
              <w:t xml:space="preserve">дложения с этим словом,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sz w:val="28"/>
                <w:szCs w:val="28"/>
              </w:rPr>
            </w:pPr>
          </w:p>
        </w:tc>
      </w:tr>
      <w:tr w:rsidR="00EF582D" w:rsidRPr="00EF582D" w:rsidTr="00EF582D">
        <w:tc>
          <w:tcPr>
            <w:tcW w:w="4928" w:type="dxa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>Карточка №4                    Кольраби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 xml:space="preserve">Уточните лексическое значение слова и его род, обращаясь к словарю. Составьте 2-3 предложения с этим словом, </w:t>
            </w:r>
            <w:proofErr w:type="spellStart"/>
            <w:r w:rsidRPr="00EF582D">
              <w:rPr>
                <w:rFonts w:cs="Times New Roman"/>
                <w:sz w:val="28"/>
                <w:szCs w:val="28"/>
              </w:rPr>
              <w:t>сог</w:t>
            </w:r>
            <w:r>
              <w:rPr>
                <w:rFonts w:cs="Times New Roman"/>
                <w:sz w:val="28"/>
                <w:szCs w:val="28"/>
              </w:rPr>
              <w:t>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>Карточка №5                                Иваси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>Уточните лексическое значение слова и его род, обращаясь к словарю. Составьте 2-3 пре</w:t>
            </w:r>
            <w:r>
              <w:rPr>
                <w:rFonts w:cs="Times New Roman"/>
                <w:sz w:val="28"/>
                <w:szCs w:val="28"/>
              </w:rPr>
              <w:t xml:space="preserve">дложения с этим словом,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>Карточка №6                         Салями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>Уточните лексическое значение слова и его род, обращаясь к словарю. Составьте 2-3 пре</w:t>
            </w:r>
            <w:r>
              <w:rPr>
                <w:rFonts w:cs="Times New Roman"/>
                <w:sz w:val="28"/>
                <w:szCs w:val="28"/>
              </w:rPr>
              <w:t xml:space="preserve">дложения с этим словом,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sz w:val="28"/>
                <w:szCs w:val="28"/>
              </w:rPr>
            </w:pPr>
          </w:p>
        </w:tc>
      </w:tr>
      <w:tr w:rsidR="00EF582D" w:rsidRPr="00EF582D" w:rsidTr="00EF582D">
        <w:tc>
          <w:tcPr>
            <w:tcW w:w="4928" w:type="dxa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 xml:space="preserve">Карточка №7                       Трюмо 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>Уточните лексическое значение слова и его род, обращаясь к словарю. Составьте 2-3 пре</w:t>
            </w:r>
            <w:r>
              <w:rPr>
                <w:rFonts w:cs="Times New Roman"/>
                <w:sz w:val="28"/>
                <w:szCs w:val="28"/>
              </w:rPr>
              <w:t xml:space="preserve">дложения с этим словом,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>Карточка №8                          Пенальти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>Уточните лексическое значение слова и его род, обращаясь к словарю. Составьте 2-3 пре</w:t>
            </w:r>
            <w:r>
              <w:rPr>
                <w:rFonts w:cs="Times New Roman"/>
                <w:sz w:val="28"/>
                <w:szCs w:val="28"/>
              </w:rPr>
              <w:t xml:space="preserve">дложения с этим словом,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t>Карточка №9                         Буржуа</w:t>
            </w:r>
          </w:p>
          <w:p w:rsidR="00EF582D" w:rsidRPr="00EF582D" w:rsidRDefault="00EF582D" w:rsidP="00EF582D">
            <w:pPr>
              <w:rPr>
                <w:rFonts w:cs="Times New Roman"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>Уточните лексическое значение слова и его род, обращаясь к словарю. Составьте 2-3 предложения с эти</w:t>
            </w:r>
            <w:r>
              <w:rPr>
                <w:rFonts w:cs="Times New Roman"/>
                <w:sz w:val="28"/>
                <w:szCs w:val="28"/>
              </w:rPr>
              <w:t xml:space="preserve">м словом,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  <w:p w:rsidR="00EF582D" w:rsidRPr="00EF582D" w:rsidRDefault="00EF582D" w:rsidP="00EF582D">
            <w:pPr>
              <w:rPr>
                <w:sz w:val="28"/>
                <w:szCs w:val="28"/>
              </w:rPr>
            </w:pPr>
          </w:p>
        </w:tc>
      </w:tr>
      <w:tr w:rsidR="00EF582D" w:rsidTr="00EF582D">
        <w:tblPrEx>
          <w:tblLook w:val="0000" w:firstRow="0" w:lastRow="0" w:firstColumn="0" w:lastColumn="0" w:noHBand="0" w:noVBand="0"/>
        </w:tblPrEx>
        <w:trPr>
          <w:gridAfter w:val="2"/>
          <w:wAfter w:w="7991" w:type="dxa"/>
          <w:trHeight w:val="1650"/>
        </w:trPr>
        <w:tc>
          <w:tcPr>
            <w:tcW w:w="6795" w:type="dxa"/>
            <w:gridSpan w:val="2"/>
          </w:tcPr>
          <w:p w:rsidR="00EF582D" w:rsidRPr="00EF582D" w:rsidRDefault="00EF582D" w:rsidP="00EF582D">
            <w:pPr>
              <w:rPr>
                <w:rFonts w:cs="Times New Roman"/>
                <w:b/>
                <w:sz w:val="28"/>
                <w:szCs w:val="28"/>
              </w:rPr>
            </w:pPr>
            <w:r w:rsidRPr="00EF582D">
              <w:rPr>
                <w:rFonts w:cs="Times New Roman"/>
                <w:b/>
                <w:sz w:val="28"/>
                <w:szCs w:val="28"/>
              </w:rPr>
              <w:lastRenderedPageBreak/>
              <w:t>Карточка №10                Леди</w:t>
            </w:r>
          </w:p>
          <w:p w:rsidR="00EF582D" w:rsidRDefault="00EF582D" w:rsidP="00EF582D">
            <w:pPr>
              <w:rPr>
                <w:i/>
                <w:sz w:val="28"/>
                <w:szCs w:val="28"/>
              </w:rPr>
            </w:pPr>
            <w:r w:rsidRPr="00EF582D">
              <w:rPr>
                <w:rFonts w:cs="Times New Roman"/>
                <w:sz w:val="28"/>
                <w:szCs w:val="28"/>
              </w:rPr>
              <w:t xml:space="preserve">Уточните лексическое значение слова и его род, обращаясь к словарю. Составьте 2-3 предложения с этим словом, </w:t>
            </w:r>
            <w:proofErr w:type="spellStart"/>
            <w:r w:rsidRPr="00EF582D">
              <w:rPr>
                <w:rFonts w:cs="Times New Roman"/>
                <w:sz w:val="28"/>
                <w:szCs w:val="28"/>
              </w:rPr>
              <w:t>согласуя</w:t>
            </w:r>
            <w:proofErr w:type="spellEnd"/>
            <w:r w:rsidRPr="00EF582D">
              <w:rPr>
                <w:rFonts w:cs="Times New Roman"/>
                <w:sz w:val="28"/>
                <w:szCs w:val="28"/>
              </w:rPr>
              <w:t xml:space="preserve"> его с подходящим по смыслу прилагательным.</w:t>
            </w:r>
          </w:p>
        </w:tc>
      </w:tr>
    </w:tbl>
    <w:p w:rsidR="00C753A1" w:rsidRDefault="00C753A1" w:rsidP="00EF582D">
      <w:pPr>
        <w:spacing w:line="360" w:lineRule="auto"/>
        <w:ind w:firstLine="851"/>
        <w:jc w:val="center"/>
        <w:rPr>
          <w:i/>
          <w:sz w:val="28"/>
          <w:szCs w:val="28"/>
        </w:rPr>
      </w:pPr>
    </w:p>
    <w:p w:rsidR="00EF582D" w:rsidRPr="00C753A1" w:rsidRDefault="00EF582D" w:rsidP="00EF582D">
      <w:pPr>
        <w:spacing w:line="360" w:lineRule="auto"/>
        <w:ind w:firstLine="851"/>
        <w:jc w:val="center"/>
        <w:rPr>
          <w:i/>
          <w:sz w:val="28"/>
          <w:szCs w:val="28"/>
        </w:rPr>
      </w:pPr>
      <w:r w:rsidRPr="00C753A1">
        <w:rPr>
          <w:i/>
          <w:sz w:val="28"/>
          <w:szCs w:val="28"/>
        </w:rPr>
        <w:t xml:space="preserve">Лист </w:t>
      </w:r>
      <w:proofErr w:type="spellStart"/>
      <w:r w:rsidRPr="00C753A1">
        <w:rPr>
          <w:i/>
          <w:sz w:val="28"/>
          <w:szCs w:val="28"/>
        </w:rPr>
        <w:t>самооценивания</w:t>
      </w:r>
      <w:proofErr w:type="spellEnd"/>
    </w:p>
    <w:p w:rsidR="00EF582D" w:rsidRPr="00C753A1" w:rsidRDefault="00EF582D" w:rsidP="00EF582D">
      <w:pPr>
        <w:rPr>
          <w:b/>
          <w:sz w:val="28"/>
          <w:szCs w:val="28"/>
        </w:rPr>
      </w:pPr>
      <w:r w:rsidRPr="00C753A1">
        <w:rPr>
          <w:b/>
          <w:sz w:val="28"/>
          <w:szCs w:val="28"/>
        </w:rPr>
        <w:t xml:space="preserve">Лист </w:t>
      </w:r>
      <w:proofErr w:type="spellStart"/>
      <w:r w:rsidRPr="00C753A1">
        <w:rPr>
          <w:b/>
          <w:sz w:val="28"/>
          <w:szCs w:val="28"/>
        </w:rPr>
        <w:t>самооценивания</w:t>
      </w:r>
      <w:proofErr w:type="spellEnd"/>
    </w:p>
    <w:p w:rsidR="00EF582D" w:rsidRPr="00C753A1" w:rsidRDefault="00EF582D" w:rsidP="00EF582D">
      <w:pPr>
        <w:rPr>
          <w:sz w:val="28"/>
          <w:szCs w:val="28"/>
        </w:rPr>
      </w:pPr>
      <w:r w:rsidRPr="00C753A1">
        <w:rPr>
          <w:sz w:val="28"/>
          <w:szCs w:val="28"/>
        </w:rPr>
        <w:t>Фамилия, имя___________________________________</w:t>
      </w:r>
    </w:p>
    <w:p w:rsidR="00EF582D" w:rsidRPr="00C753A1" w:rsidRDefault="00EF582D" w:rsidP="00EF582D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3260"/>
        <w:gridCol w:w="3119"/>
      </w:tblGrid>
      <w:tr w:rsidR="00EF582D" w:rsidRPr="00C753A1" w:rsidTr="00C753A1">
        <w:tc>
          <w:tcPr>
            <w:tcW w:w="2518" w:type="dxa"/>
          </w:tcPr>
          <w:p w:rsidR="00EF582D" w:rsidRPr="00C753A1" w:rsidRDefault="00EF582D" w:rsidP="00581E80">
            <w:pPr>
              <w:jc w:val="center"/>
              <w:rPr>
                <w:b/>
                <w:sz w:val="28"/>
                <w:szCs w:val="28"/>
              </w:rPr>
            </w:pPr>
            <w:r w:rsidRPr="00C753A1">
              <w:rPr>
                <w:b/>
                <w:sz w:val="28"/>
                <w:szCs w:val="28"/>
              </w:rPr>
              <w:t>Показатель оценивания</w:t>
            </w:r>
          </w:p>
        </w:tc>
        <w:tc>
          <w:tcPr>
            <w:tcW w:w="2268" w:type="dxa"/>
          </w:tcPr>
          <w:p w:rsidR="00EF582D" w:rsidRPr="00C753A1" w:rsidRDefault="00EF582D" w:rsidP="00581E80">
            <w:pPr>
              <w:jc w:val="center"/>
              <w:rPr>
                <w:b/>
                <w:sz w:val="28"/>
                <w:szCs w:val="28"/>
              </w:rPr>
            </w:pPr>
            <w:r w:rsidRPr="00C753A1">
              <w:rPr>
                <w:b/>
                <w:sz w:val="28"/>
                <w:szCs w:val="28"/>
              </w:rPr>
              <w:t>Трудно (0 баллов)</w:t>
            </w:r>
          </w:p>
        </w:tc>
        <w:tc>
          <w:tcPr>
            <w:tcW w:w="3260" w:type="dxa"/>
          </w:tcPr>
          <w:p w:rsidR="00EF582D" w:rsidRPr="00C753A1" w:rsidRDefault="00EF582D" w:rsidP="00581E80">
            <w:pPr>
              <w:jc w:val="center"/>
              <w:rPr>
                <w:b/>
                <w:sz w:val="28"/>
                <w:szCs w:val="28"/>
              </w:rPr>
            </w:pPr>
            <w:r w:rsidRPr="00C753A1">
              <w:rPr>
                <w:b/>
                <w:sz w:val="28"/>
                <w:szCs w:val="28"/>
              </w:rPr>
              <w:t>Несложно(1 балл)</w:t>
            </w:r>
          </w:p>
        </w:tc>
        <w:tc>
          <w:tcPr>
            <w:tcW w:w="3119" w:type="dxa"/>
          </w:tcPr>
          <w:p w:rsidR="00EF582D" w:rsidRPr="00C753A1" w:rsidRDefault="00EF582D" w:rsidP="00581E80">
            <w:pPr>
              <w:jc w:val="center"/>
              <w:rPr>
                <w:b/>
                <w:sz w:val="28"/>
                <w:szCs w:val="28"/>
              </w:rPr>
            </w:pPr>
            <w:r w:rsidRPr="00C753A1">
              <w:rPr>
                <w:b/>
                <w:sz w:val="28"/>
                <w:szCs w:val="28"/>
              </w:rPr>
              <w:t>Легко (2 балла)</w:t>
            </w:r>
          </w:p>
        </w:tc>
      </w:tr>
      <w:tr w:rsidR="00EF582D" w:rsidRPr="00C753A1" w:rsidTr="00C753A1">
        <w:trPr>
          <w:trHeight w:val="735"/>
        </w:trPr>
        <w:tc>
          <w:tcPr>
            <w:tcW w:w="251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  <w:r w:rsidRPr="00C753A1">
              <w:rPr>
                <w:sz w:val="28"/>
                <w:szCs w:val="28"/>
              </w:rPr>
              <w:t>Работа над цветком «Имя существительное»</w:t>
            </w:r>
          </w:p>
        </w:tc>
        <w:tc>
          <w:tcPr>
            <w:tcW w:w="226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</w:tr>
      <w:tr w:rsidR="00EF582D" w:rsidRPr="00C753A1" w:rsidTr="00C753A1">
        <w:trPr>
          <w:trHeight w:val="180"/>
        </w:trPr>
        <w:tc>
          <w:tcPr>
            <w:tcW w:w="251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  <w:r w:rsidRPr="00C753A1">
              <w:rPr>
                <w:sz w:val="28"/>
                <w:szCs w:val="28"/>
              </w:rPr>
              <w:t>Склонение слова «Шоссе»</w:t>
            </w:r>
          </w:p>
        </w:tc>
        <w:tc>
          <w:tcPr>
            <w:tcW w:w="226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</w:tr>
      <w:tr w:rsidR="00EF582D" w:rsidRPr="00C753A1" w:rsidTr="00C753A1">
        <w:tc>
          <w:tcPr>
            <w:tcW w:w="251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  <w:r w:rsidRPr="00C753A1">
              <w:rPr>
                <w:sz w:val="28"/>
                <w:szCs w:val="28"/>
              </w:rPr>
              <w:t>Лови ошибку</w:t>
            </w:r>
          </w:p>
        </w:tc>
        <w:tc>
          <w:tcPr>
            <w:tcW w:w="226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</w:tr>
      <w:tr w:rsidR="00EF582D" w:rsidRPr="00C753A1" w:rsidTr="00C753A1">
        <w:trPr>
          <w:trHeight w:val="304"/>
        </w:trPr>
        <w:tc>
          <w:tcPr>
            <w:tcW w:w="251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  <w:r w:rsidRPr="00C753A1">
              <w:rPr>
                <w:sz w:val="28"/>
                <w:szCs w:val="28"/>
              </w:rPr>
              <w:t>Кластер</w:t>
            </w:r>
          </w:p>
        </w:tc>
        <w:tc>
          <w:tcPr>
            <w:tcW w:w="226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</w:tr>
      <w:tr w:rsidR="00EF582D" w:rsidRPr="00C753A1" w:rsidTr="00C753A1">
        <w:trPr>
          <w:trHeight w:val="120"/>
        </w:trPr>
        <w:tc>
          <w:tcPr>
            <w:tcW w:w="251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  <w:r w:rsidRPr="00C753A1">
              <w:rPr>
                <w:sz w:val="28"/>
                <w:szCs w:val="28"/>
              </w:rPr>
              <w:t>Работа по карточкам</w:t>
            </w:r>
          </w:p>
        </w:tc>
        <w:tc>
          <w:tcPr>
            <w:tcW w:w="226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</w:tr>
      <w:tr w:rsidR="00EF582D" w:rsidRPr="00C753A1" w:rsidTr="00C753A1">
        <w:tc>
          <w:tcPr>
            <w:tcW w:w="251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  <w:r w:rsidRPr="00C753A1">
              <w:rPr>
                <w:sz w:val="28"/>
                <w:szCs w:val="28"/>
              </w:rPr>
              <w:t>Тест</w:t>
            </w:r>
          </w:p>
        </w:tc>
        <w:tc>
          <w:tcPr>
            <w:tcW w:w="226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</w:tr>
      <w:tr w:rsidR="00EF582D" w:rsidRPr="00C753A1" w:rsidTr="00C753A1">
        <w:tc>
          <w:tcPr>
            <w:tcW w:w="251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  <w:r w:rsidRPr="00C753A1">
              <w:rPr>
                <w:sz w:val="28"/>
                <w:szCs w:val="28"/>
              </w:rPr>
              <w:t>Игра «Верю – не верю»</w:t>
            </w:r>
          </w:p>
        </w:tc>
        <w:tc>
          <w:tcPr>
            <w:tcW w:w="226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</w:tr>
      <w:tr w:rsidR="00EF582D" w:rsidRPr="00C753A1" w:rsidTr="00C753A1">
        <w:trPr>
          <w:trHeight w:val="586"/>
        </w:trPr>
        <w:tc>
          <w:tcPr>
            <w:tcW w:w="2518" w:type="dxa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  <w:r w:rsidRPr="00C753A1">
              <w:rPr>
                <w:sz w:val="28"/>
                <w:szCs w:val="28"/>
              </w:rPr>
              <w:t>Итог:</w:t>
            </w:r>
          </w:p>
        </w:tc>
        <w:tc>
          <w:tcPr>
            <w:tcW w:w="8647" w:type="dxa"/>
            <w:gridSpan w:val="3"/>
          </w:tcPr>
          <w:p w:rsidR="00EF582D" w:rsidRPr="00C753A1" w:rsidRDefault="00EF582D" w:rsidP="00581E80">
            <w:pPr>
              <w:rPr>
                <w:sz w:val="28"/>
                <w:szCs w:val="28"/>
              </w:rPr>
            </w:pPr>
          </w:p>
        </w:tc>
      </w:tr>
    </w:tbl>
    <w:p w:rsidR="00C753A1" w:rsidRDefault="00C753A1" w:rsidP="00C753A1">
      <w:pPr>
        <w:spacing w:line="360" w:lineRule="auto"/>
        <w:ind w:firstLine="851"/>
        <w:rPr>
          <w:i/>
          <w:sz w:val="28"/>
          <w:szCs w:val="28"/>
        </w:rPr>
      </w:pPr>
    </w:p>
    <w:p w:rsidR="00EF582D" w:rsidRDefault="00C753A1" w:rsidP="00C753A1">
      <w:pPr>
        <w:spacing w:line="360" w:lineRule="auto"/>
        <w:ind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Рабочий лист</w:t>
      </w:r>
    </w:p>
    <w:p w:rsidR="00C753A1" w:rsidRPr="00C753A1" w:rsidRDefault="00C753A1" w:rsidP="00C753A1">
      <w:pPr>
        <w:widowControl/>
        <w:pBdr>
          <w:bottom w:val="single" w:sz="12" w:space="1" w:color="auto"/>
        </w:pBdr>
        <w:suppressAutoHyphens w:val="0"/>
        <w:spacing w:after="16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spacing w:after="160"/>
        <w:jc w:val="center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(фамилия, имя)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Тема:____________________________________________________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Цель: ___________________________________________________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________________________________________________________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Действия (глаголы):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_________________________________________________________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_________________________________________________________</w:t>
      </w:r>
    </w:p>
    <w:p w:rsidR="00C753A1" w:rsidRPr="00C753A1" w:rsidRDefault="00432D27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173355</wp:posOffset>
                </wp:positionV>
                <wp:extent cx="4352925" cy="1958975"/>
                <wp:effectExtent l="13335" t="11430" r="571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195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3A1" w:rsidRDefault="00C753A1" w:rsidP="00C753A1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Шла  Саша по шоссе и сосала сушку.</w:t>
                            </w:r>
                          </w:p>
                          <w:p w:rsidR="00C753A1" w:rsidRDefault="00C753A1" w:rsidP="00C753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5.7pt;margin-top:13.65pt;width:342.75pt;height:1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">
                <v:textbox>
                  <w:txbxContent>
                    <w:p w:rsidR="00C753A1" w:rsidRDefault="00C753A1" w:rsidP="00C753A1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Шла  Саша по шоссе и сосала сушку.</w:t>
                      </w:r>
                    </w:p>
                    <w:p w:rsidR="00C753A1" w:rsidRDefault="00C753A1" w:rsidP="00C753A1"/>
                  </w:txbxContent>
                </v:textbox>
              </v:rect>
            </w:pict>
          </mc:Fallback>
        </mc:AlternateContent>
      </w:r>
      <w:r w:rsidR="00C753A1" w:rsidRPr="00C753A1">
        <w:rPr>
          <w:rFonts w:eastAsiaTheme="minorHAnsi" w:cs="Times New Roman"/>
          <w:kern w:val="0"/>
          <w:lang w:eastAsia="en-US" w:bidi="ar-SA"/>
        </w:rPr>
        <w:t>Синтаксический разбор предложения. Найдите обстоятельство, выраженное существительным, и просклоняйте его.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«Лови ошибку»___________________________________________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________________________________________________________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Урок сегодня (одним словом)</w:t>
      </w:r>
    </w:p>
    <w:p w:rsidR="00C753A1" w:rsidRPr="00C753A1" w:rsidRDefault="00C753A1" w:rsidP="00C753A1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lang w:eastAsia="en-US" w:bidi="ar-SA"/>
        </w:rPr>
      </w:pPr>
      <w:r w:rsidRPr="00C753A1">
        <w:rPr>
          <w:rFonts w:eastAsiaTheme="minorHAnsi" w:cs="Times New Roman"/>
          <w:kern w:val="0"/>
          <w:lang w:eastAsia="en-US" w:bidi="ar-SA"/>
        </w:rPr>
        <w:t>________________________________________________________</w:t>
      </w:r>
    </w:p>
    <w:p w:rsidR="00C753A1" w:rsidRDefault="00C753A1" w:rsidP="00C753A1">
      <w:pPr>
        <w:spacing w:line="360" w:lineRule="auto"/>
        <w:ind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Словарные статьи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Буржуа 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Ударение: буржуа́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i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м. нескл.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1.Представитель класса буржуазии.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2.Житель города, который занимался торговлей, ремеслом и т.п. (в Западной Европе в эпоху феодализма).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Иваси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Ударение: иваси́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i/>
          <w:kern w:val="0"/>
          <w:sz w:val="28"/>
          <w:szCs w:val="28"/>
          <w:lang w:eastAsia="en-US" w:bidi="ar-SA"/>
        </w:rPr>
      </w:pPr>
      <w:proofErr w:type="gramStart"/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ж</w:t>
      </w:r>
      <w:proofErr w:type="gramEnd"/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. нескл.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1.Промысловая рыба семейства </w:t>
      </w:r>
      <w:proofErr w:type="gramStart"/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сельдевых</w:t>
      </w:r>
      <w:proofErr w:type="gramEnd"/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; дальневосточная сардина.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Кашне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Ударение:</w:t>
      </w: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кашне́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ср. нескл.</w:t>
      </w:r>
      <w:bookmarkStart w:id="1" w:name="so1"/>
      <w:bookmarkEnd w:id="1"/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1.Платок, шарф, надеваемый на шею под пальто с целью закрыть горло от холода.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Кольраби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Ударение:</w:t>
      </w: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proofErr w:type="spellStart"/>
      <w:proofErr w:type="gramStart"/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кольра́би</w:t>
      </w:r>
      <w:proofErr w:type="spellEnd"/>
      <w:proofErr w:type="gramEnd"/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C753A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ж</w:t>
      </w:r>
      <w:proofErr w:type="gramEnd"/>
      <w:r w:rsidRPr="00C753A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. нескл.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1.Двулетнее травянистое растение семейства </w:t>
      </w:r>
      <w:proofErr w:type="gramStart"/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крестоцветных</w:t>
      </w:r>
      <w:proofErr w:type="gramEnd"/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разновидность капусты с утолщенным мясистым стеблем, употребляемым в пищу.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Колибри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Ударение: </w:t>
      </w:r>
      <w:proofErr w:type="spellStart"/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коли́бри</w:t>
      </w:r>
      <w:proofErr w:type="spellEnd"/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  <w:t>м. и ж. нескл.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Очень маленькая птичка отряда </w:t>
      </w:r>
      <w:proofErr w:type="gramStart"/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длиннокрылых</w:t>
      </w:r>
      <w:proofErr w:type="gramEnd"/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отличающаяся яркостью и красотой оперения и обитающая в Америке.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Кофе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Ударение: </w:t>
      </w:r>
      <w:proofErr w:type="spellStart"/>
      <w:proofErr w:type="gramStart"/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ко́фе</w:t>
      </w:r>
      <w:proofErr w:type="spellEnd"/>
      <w:proofErr w:type="gramEnd"/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  <w:t>м. нескл.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1.Кофейное дерево.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2.Семена (зерна) такого растения.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3.Порошок из таких зерен, поджаренных и размолотых, используемый для приготовления особого напитка; суррогат такого порошка из желудей, ячменя и т.п.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4.Напиток, приготовляемый из такого порошка или его суррогата.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Леди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Ударение: </w:t>
      </w:r>
      <w:proofErr w:type="spellStart"/>
      <w:proofErr w:type="gramStart"/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ле́ди</w:t>
      </w:r>
      <w:proofErr w:type="spellEnd"/>
      <w:proofErr w:type="gramEnd"/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proofErr w:type="gramStart"/>
      <w:r w:rsidRPr="00C753A1"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  <w:t>ж</w:t>
      </w:r>
      <w:proofErr w:type="gramEnd"/>
      <w:r w:rsidRPr="00C753A1"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  <w:t>. нескл.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1.Жена лорда (2) или баронета (2), а также замужняя женщина аристократического круга (в Англии).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2.разг. Женщина, принадлежащая к высшим слоям общества.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Манто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Ударение: манто́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  <w:t>ср. нескл.</w:t>
      </w:r>
    </w:p>
    <w:p w:rsidR="00C753A1" w:rsidRPr="00C753A1" w:rsidRDefault="00C753A1" w:rsidP="00C753A1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3A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1.Женское пальто свободного покроя (обычно меховое).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Пенальти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Ударение: </w:t>
      </w:r>
      <w:proofErr w:type="spellStart"/>
      <w:proofErr w:type="gramStart"/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пена́льти</w:t>
      </w:r>
      <w:proofErr w:type="spellEnd"/>
      <w:proofErr w:type="gramEnd"/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i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м. нескл.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1.Штрафной удар по воротам без защиты (в футболе, хоккее и т.п.).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Салями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Ударение: </w:t>
      </w:r>
      <w:proofErr w:type="spellStart"/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саля́ми</w:t>
      </w:r>
      <w:proofErr w:type="spellEnd"/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i/>
          <w:kern w:val="0"/>
          <w:sz w:val="28"/>
          <w:szCs w:val="28"/>
          <w:lang w:eastAsia="en-US" w:bidi="ar-SA"/>
        </w:rPr>
      </w:pPr>
      <w:proofErr w:type="gramStart"/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ж</w:t>
      </w:r>
      <w:proofErr w:type="gramEnd"/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. нескл.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Сорт копченой колбасы.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Трюмо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Ударение: трюмо́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i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ср. нескл.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1Высокое стоячее зеркало (обычно помещаемое в простенке).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2.Простенок между окнами, иногда украшенный орнаментом (в архитектуре).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Турне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Ударение: турне́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i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ср. нескл.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1.Путешествие, поездка по круговому маршруту.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2.Поездка артистов на гастроли или спортсменов на выступления.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Шоссе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Ударение: шоссе́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i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ср. нескл.</w:t>
      </w:r>
    </w:p>
    <w:p w:rsidR="00C753A1" w:rsidRPr="00C753A1" w:rsidRDefault="00C753A1" w:rsidP="00C753A1">
      <w:pPr>
        <w:widowControl/>
        <w:suppressAutoHyphens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753A1">
        <w:rPr>
          <w:rFonts w:eastAsiaTheme="minorHAnsi" w:cs="Times New Roman"/>
          <w:kern w:val="0"/>
          <w:sz w:val="28"/>
          <w:szCs w:val="28"/>
          <w:lang w:eastAsia="en-US" w:bidi="ar-SA"/>
        </w:rPr>
        <w:t>1.Автомобильная дорога с твердым покрытием.</w:t>
      </w:r>
    </w:p>
    <w:p w:rsid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p w:rsid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p w:rsid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p w:rsid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p w:rsid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p w:rsid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p w:rsid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p w:rsid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p w:rsidR="00C753A1" w:rsidRDefault="00C753A1" w:rsidP="00C753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Ресурсное обеспечение</w:t>
      </w:r>
    </w:p>
    <w:p w:rsidR="00C753A1" w:rsidRPr="00294404" w:rsidRDefault="00C753A1" w:rsidP="00C753A1">
      <w:pPr>
        <w:spacing w:line="360" w:lineRule="auto"/>
        <w:jc w:val="center"/>
        <w:rPr>
          <w:i/>
          <w:sz w:val="28"/>
          <w:szCs w:val="28"/>
        </w:rPr>
      </w:pPr>
      <w:r w:rsidRPr="00294404">
        <w:rPr>
          <w:i/>
          <w:sz w:val="28"/>
          <w:szCs w:val="28"/>
        </w:rPr>
        <w:t>Список литературы</w:t>
      </w:r>
    </w:p>
    <w:p w:rsidR="00C753A1" w:rsidRDefault="00C753A1" w:rsidP="00C7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2504">
        <w:rPr>
          <w:sz w:val="28"/>
          <w:szCs w:val="28"/>
        </w:rPr>
        <w:t xml:space="preserve">Русский язык. 6 класс. Учебник в 2 ч.  Баранов М.Т., </w:t>
      </w:r>
      <w:proofErr w:type="spellStart"/>
      <w:r w:rsidRPr="00472504">
        <w:rPr>
          <w:sz w:val="28"/>
          <w:szCs w:val="28"/>
        </w:rPr>
        <w:t>Ладыженская</w:t>
      </w:r>
      <w:proofErr w:type="spellEnd"/>
      <w:r w:rsidRPr="00472504">
        <w:rPr>
          <w:sz w:val="28"/>
          <w:szCs w:val="28"/>
        </w:rPr>
        <w:t xml:space="preserve"> Т.А., </w:t>
      </w:r>
      <w:proofErr w:type="spellStart"/>
      <w:r w:rsidRPr="00472504">
        <w:rPr>
          <w:sz w:val="28"/>
          <w:szCs w:val="28"/>
        </w:rPr>
        <w:t>Тростенцова</w:t>
      </w:r>
      <w:proofErr w:type="spellEnd"/>
      <w:r w:rsidRPr="00472504">
        <w:rPr>
          <w:sz w:val="28"/>
          <w:szCs w:val="28"/>
        </w:rPr>
        <w:t xml:space="preserve"> Л.А. и др. / 5-е изд., </w:t>
      </w:r>
      <w:proofErr w:type="spellStart"/>
      <w:r w:rsidRPr="00472504">
        <w:rPr>
          <w:sz w:val="28"/>
          <w:szCs w:val="28"/>
        </w:rPr>
        <w:t>дораб</w:t>
      </w:r>
      <w:proofErr w:type="spellEnd"/>
      <w:r w:rsidRPr="00472504">
        <w:rPr>
          <w:sz w:val="28"/>
          <w:szCs w:val="28"/>
        </w:rPr>
        <w:t>. - М.: 2015. Ч. 1 - 191с.</w:t>
      </w:r>
    </w:p>
    <w:p w:rsidR="00C753A1" w:rsidRDefault="00C753A1" w:rsidP="00C7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72504">
        <w:rPr>
          <w:sz w:val="28"/>
          <w:szCs w:val="28"/>
        </w:rPr>
        <w:t xml:space="preserve">Рабочая тетрадь по русскому языку. 6 класс. К учебнику М.Т. Баранова и др. </w:t>
      </w:r>
      <w:r>
        <w:rPr>
          <w:sz w:val="28"/>
          <w:szCs w:val="28"/>
        </w:rPr>
        <w:t>–</w:t>
      </w:r>
      <w:r w:rsidRPr="00472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Ефремова Е.А./ </w:t>
      </w:r>
      <w:r w:rsidRPr="00472504">
        <w:rPr>
          <w:sz w:val="28"/>
          <w:szCs w:val="28"/>
        </w:rPr>
        <w:t xml:space="preserve">7-е </w:t>
      </w:r>
      <w:r>
        <w:rPr>
          <w:sz w:val="28"/>
          <w:szCs w:val="28"/>
        </w:rPr>
        <w:t xml:space="preserve">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- М.: 2015. - 80</w:t>
      </w:r>
      <w:r w:rsidRPr="00472504">
        <w:rPr>
          <w:sz w:val="28"/>
          <w:szCs w:val="28"/>
        </w:rPr>
        <w:t xml:space="preserve">с. </w:t>
      </w:r>
    </w:p>
    <w:p w:rsidR="00C753A1" w:rsidRPr="00294404" w:rsidRDefault="00C753A1" w:rsidP="00C753A1">
      <w:pPr>
        <w:spacing w:line="360" w:lineRule="auto"/>
        <w:jc w:val="center"/>
        <w:rPr>
          <w:i/>
          <w:sz w:val="28"/>
          <w:szCs w:val="28"/>
        </w:rPr>
      </w:pPr>
      <w:r w:rsidRPr="00294404">
        <w:rPr>
          <w:i/>
          <w:sz w:val="28"/>
          <w:szCs w:val="28"/>
        </w:rPr>
        <w:t>Техническое оснащ</w:t>
      </w:r>
      <w:r>
        <w:rPr>
          <w:i/>
          <w:sz w:val="28"/>
          <w:szCs w:val="28"/>
        </w:rPr>
        <w:t>ение</w:t>
      </w:r>
    </w:p>
    <w:p w:rsidR="00C753A1" w:rsidRDefault="00C753A1" w:rsidP="00C7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1.Компьютер</w:t>
      </w:r>
    </w:p>
    <w:p w:rsidR="00C753A1" w:rsidRDefault="00C753A1" w:rsidP="00C7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Проектор.</w:t>
      </w:r>
    </w:p>
    <w:p w:rsidR="00C753A1" w:rsidRPr="00294404" w:rsidRDefault="00C753A1" w:rsidP="00C753A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Другие ресурсы</w:t>
      </w:r>
    </w:p>
    <w:p w:rsidR="00C753A1" w:rsidRDefault="00C753A1" w:rsidP="00C7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Мультимедийная презентация учителя к уроку.</w:t>
      </w:r>
    </w:p>
    <w:p w:rsidR="00C753A1" w:rsidRDefault="00C753A1" w:rsidP="00C7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Раздаточный материал (рабочие листы, листы </w:t>
      </w:r>
      <w:proofErr w:type="spellStart"/>
      <w:r>
        <w:rPr>
          <w:sz w:val="28"/>
          <w:szCs w:val="28"/>
        </w:rPr>
        <w:t>самооценивания</w:t>
      </w:r>
      <w:proofErr w:type="spellEnd"/>
      <w:r>
        <w:rPr>
          <w:sz w:val="28"/>
          <w:szCs w:val="28"/>
        </w:rPr>
        <w:t>, словарные статьи, карточки для работы на уроке)</w:t>
      </w:r>
    </w:p>
    <w:p w:rsidR="00C753A1" w:rsidRPr="00472504" w:rsidRDefault="00C753A1" w:rsidP="00C753A1">
      <w:pPr>
        <w:spacing w:line="360" w:lineRule="auto"/>
        <w:jc w:val="both"/>
        <w:rPr>
          <w:sz w:val="28"/>
          <w:szCs w:val="28"/>
        </w:rPr>
      </w:pPr>
    </w:p>
    <w:p w:rsidR="00C753A1" w:rsidRPr="00C753A1" w:rsidRDefault="00C753A1" w:rsidP="00C753A1">
      <w:pPr>
        <w:spacing w:line="360" w:lineRule="auto"/>
        <w:ind w:firstLine="851"/>
        <w:jc w:val="both"/>
        <w:rPr>
          <w:sz w:val="28"/>
          <w:szCs w:val="28"/>
        </w:rPr>
      </w:pPr>
    </w:p>
    <w:sectPr w:rsidR="00C753A1" w:rsidRPr="00C753A1" w:rsidSect="00C753A1">
      <w:foot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C3" w:rsidRDefault="001B12C3" w:rsidP="00EF582D">
      <w:r>
        <w:separator/>
      </w:r>
    </w:p>
  </w:endnote>
  <w:endnote w:type="continuationSeparator" w:id="0">
    <w:p w:rsidR="001B12C3" w:rsidRDefault="001B12C3" w:rsidP="00EF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389032"/>
      <w:docPartObj>
        <w:docPartGallery w:val="Page Numbers (Bottom of Page)"/>
        <w:docPartUnique/>
      </w:docPartObj>
    </w:sdtPr>
    <w:sdtEndPr/>
    <w:sdtContent>
      <w:p w:rsidR="00C753A1" w:rsidRDefault="0058616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7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753A1" w:rsidRDefault="00C753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C3" w:rsidRDefault="001B12C3" w:rsidP="00EF582D">
      <w:r>
        <w:separator/>
      </w:r>
    </w:p>
  </w:footnote>
  <w:footnote w:type="continuationSeparator" w:id="0">
    <w:p w:rsidR="001B12C3" w:rsidRDefault="001B12C3" w:rsidP="00EF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E9"/>
    <w:rsid w:val="001B12C3"/>
    <w:rsid w:val="00432D27"/>
    <w:rsid w:val="005074E9"/>
    <w:rsid w:val="00586168"/>
    <w:rsid w:val="0065293A"/>
    <w:rsid w:val="0069011B"/>
    <w:rsid w:val="00727701"/>
    <w:rsid w:val="008F05F1"/>
    <w:rsid w:val="00A407FB"/>
    <w:rsid w:val="00C753A1"/>
    <w:rsid w:val="00E7589F"/>
    <w:rsid w:val="00EF582D"/>
    <w:rsid w:val="00F213C9"/>
    <w:rsid w:val="00F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E9"/>
    <w:pPr>
      <w:widowControl w:val="0"/>
      <w:suppressAutoHyphens/>
      <w:spacing w:after="0"/>
      <w:jc w:val="left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F582D"/>
    <w:rPr>
      <w:b/>
      <w:bCs/>
    </w:rPr>
  </w:style>
  <w:style w:type="character" w:styleId="a5">
    <w:name w:val="Hyperlink"/>
    <w:basedOn w:val="a0"/>
    <w:uiPriority w:val="99"/>
    <w:unhideWhenUsed/>
    <w:rsid w:val="00EF58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F582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F58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EF582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EF582D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E9"/>
    <w:pPr>
      <w:widowControl w:val="0"/>
      <w:suppressAutoHyphens/>
      <w:spacing w:after="0"/>
      <w:jc w:val="left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F582D"/>
    <w:rPr>
      <w:b/>
      <w:bCs/>
    </w:rPr>
  </w:style>
  <w:style w:type="character" w:styleId="a5">
    <w:name w:val="Hyperlink"/>
    <w:basedOn w:val="a0"/>
    <w:uiPriority w:val="99"/>
    <w:unhideWhenUsed/>
    <w:rsid w:val="00EF58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F582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F58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EF582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EF582D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admin</cp:lastModifiedBy>
  <cp:revision>3</cp:revision>
  <dcterms:created xsi:type="dcterms:W3CDTF">2017-11-26T13:08:00Z</dcterms:created>
  <dcterms:modified xsi:type="dcterms:W3CDTF">2018-03-10T17:24:00Z</dcterms:modified>
</cp:coreProperties>
</file>